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1218E" w14:textId="77777777" w:rsidR="00B359FE" w:rsidRPr="008500A4" w:rsidRDefault="00FD3DE0">
      <w:pPr>
        <w:spacing w:line="360" w:lineRule="auto"/>
        <w:jc w:val="center"/>
        <w:rPr>
          <w:rFonts w:ascii="Times New Roman" w:eastAsia="Times New Roman" w:hAnsi="Times New Roman" w:cs="Times New Roman"/>
          <w:sz w:val="24"/>
          <w:szCs w:val="24"/>
        </w:rPr>
      </w:pPr>
      <w:r w:rsidRPr="008500A4">
        <w:rPr>
          <w:rFonts w:ascii="Times New Roman" w:eastAsia="Times New Roman" w:hAnsi="Times New Roman" w:cs="Times New Roman"/>
          <w:noProof/>
          <w:sz w:val="24"/>
          <w:szCs w:val="24"/>
          <w:lang w:val="en-US" w:eastAsia="en-US"/>
        </w:rPr>
        <w:drawing>
          <wp:inline distT="0" distB="0" distL="0" distR="0" wp14:anchorId="21730AF4" wp14:editId="5577F52D">
            <wp:extent cx="5643161" cy="5270500"/>
            <wp:effectExtent l="0" t="0" r="0" b="0"/>
            <wp:docPr id="8" name="image1.png" descr="C:\Users\Asus\Desktop\Kayu-Logo-450x450.png"/>
            <wp:cNvGraphicFramePr/>
            <a:graphic xmlns:a="http://schemas.openxmlformats.org/drawingml/2006/main">
              <a:graphicData uri="http://schemas.openxmlformats.org/drawingml/2006/picture">
                <pic:pic xmlns:pic="http://schemas.openxmlformats.org/drawingml/2006/picture">
                  <pic:nvPicPr>
                    <pic:cNvPr id="0" name="image1.png" descr="C:\Users\Asus\Desktop\Kayu-Logo-450x450.png"/>
                    <pic:cNvPicPr preferRelativeResize="0"/>
                  </pic:nvPicPr>
                  <pic:blipFill>
                    <a:blip r:embed="rId9"/>
                    <a:srcRect/>
                    <a:stretch>
                      <a:fillRect/>
                    </a:stretch>
                  </pic:blipFill>
                  <pic:spPr>
                    <a:xfrm>
                      <a:off x="0" y="0"/>
                      <a:ext cx="5643161" cy="5270500"/>
                    </a:xfrm>
                    <a:prstGeom prst="rect">
                      <a:avLst/>
                    </a:prstGeom>
                    <a:ln/>
                  </pic:spPr>
                </pic:pic>
              </a:graphicData>
            </a:graphic>
          </wp:inline>
        </w:drawing>
      </w:r>
    </w:p>
    <w:p w14:paraId="65711E46" w14:textId="77777777" w:rsidR="00B359FE" w:rsidRPr="008500A4" w:rsidRDefault="00B359FE">
      <w:pPr>
        <w:spacing w:line="360" w:lineRule="auto"/>
        <w:rPr>
          <w:rFonts w:ascii="Times New Roman" w:eastAsia="Times New Roman" w:hAnsi="Times New Roman" w:cs="Times New Roman"/>
          <w:sz w:val="24"/>
          <w:szCs w:val="24"/>
        </w:rPr>
      </w:pPr>
    </w:p>
    <w:p w14:paraId="3FA34D87" w14:textId="77777777" w:rsidR="00B359FE" w:rsidRPr="008500A4" w:rsidRDefault="00FD3DE0">
      <w:pPr>
        <w:spacing w:line="360" w:lineRule="auto"/>
        <w:jc w:val="center"/>
        <w:rPr>
          <w:rFonts w:ascii="Times New Roman" w:eastAsia="Times New Roman" w:hAnsi="Times New Roman" w:cs="Times New Roman"/>
          <w:b/>
          <w:sz w:val="52"/>
          <w:szCs w:val="52"/>
        </w:rPr>
      </w:pPr>
      <w:r w:rsidRPr="008500A4">
        <w:rPr>
          <w:rFonts w:ascii="Times New Roman" w:eastAsia="Times New Roman" w:hAnsi="Times New Roman" w:cs="Times New Roman"/>
          <w:b/>
          <w:sz w:val="52"/>
          <w:szCs w:val="52"/>
        </w:rPr>
        <w:t>KAYSERİ ÜNİVERSİTESİ</w:t>
      </w:r>
    </w:p>
    <w:p w14:paraId="76E215AC" w14:textId="77777777" w:rsidR="00B359FE" w:rsidRPr="008500A4" w:rsidRDefault="00FD3DE0">
      <w:pPr>
        <w:spacing w:line="360" w:lineRule="auto"/>
        <w:jc w:val="center"/>
        <w:rPr>
          <w:rFonts w:ascii="Times New Roman" w:eastAsia="Times New Roman" w:hAnsi="Times New Roman" w:cs="Times New Roman"/>
          <w:b/>
          <w:sz w:val="52"/>
          <w:szCs w:val="52"/>
        </w:rPr>
      </w:pPr>
      <w:r w:rsidRPr="008500A4">
        <w:rPr>
          <w:rFonts w:ascii="Times New Roman" w:eastAsia="Times New Roman" w:hAnsi="Times New Roman" w:cs="Times New Roman"/>
          <w:b/>
          <w:sz w:val="52"/>
          <w:szCs w:val="52"/>
        </w:rPr>
        <w:t>DIŞ İLİŞKİLER OFİSİ</w:t>
      </w:r>
    </w:p>
    <w:p w14:paraId="5A665B52" w14:textId="77777777" w:rsidR="00B359FE" w:rsidRPr="008500A4" w:rsidRDefault="00FD3DE0">
      <w:pPr>
        <w:pBdr>
          <w:top w:val="nil"/>
          <w:left w:val="nil"/>
          <w:bottom w:val="nil"/>
          <w:right w:val="nil"/>
          <w:between w:val="nil"/>
        </w:pBdr>
        <w:spacing w:after="0" w:line="360" w:lineRule="auto"/>
        <w:jc w:val="center"/>
        <w:rPr>
          <w:rFonts w:ascii="Times New Roman" w:eastAsia="Times New Roman" w:hAnsi="Times New Roman" w:cs="Times New Roman"/>
          <w:b/>
          <w:color w:val="000000"/>
          <w:sz w:val="52"/>
          <w:szCs w:val="52"/>
        </w:rPr>
      </w:pPr>
      <w:r w:rsidRPr="008500A4">
        <w:rPr>
          <w:rFonts w:ascii="Times New Roman" w:eastAsia="Times New Roman" w:hAnsi="Times New Roman" w:cs="Times New Roman"/>
          <w:b/>
          <w:color w:val="000000"/>
          <w:sz w:val="52"/>
          <w:szCs w:val="52"/>
        </w:rPr>
        <w:t>2020-2024</w:t>
      </w:r>
    </w:p>
    <w:p w14:paraId="23CA521A" w14:textId="77777777" w:rsidR="003D7FE4" w:rsidRDefault="00FD3DE0">
      <w:pPr>
        <w:pBdr>
          <w:top w:val="nil"/>
          <w:left w:val="nil"/>
          <w:bottom w:val="nil"/>
          <w:right w:val="nil"/>
          <w:between w:val="nil"/>
        </w:pBdr>
        <w:spacing w:after="0" w:line="360" w:lineRule="auto"/>
        <w:jc w:val="center"/>
        <w:rPr>
          <w:rFonts w:ascii="Times New Roman" w:eastAsia="Times New Roman" w:hAnsi="Times New Roman" w:cs="Times New Roman"/>
          <w:b/>
          <w:color w:val="000000"/>
          <w:sz w:val="52"/>
          <w:szCs w:val="52"/>
        </w:rPr>
        <w:sectPr w:rsidR="003D7FE4" w:rsidSect="00FD6F6A">
          <w:footerReference w:type="default" r:id="rId10"/>
          <w:footerReference w:type="first" r:id="rId11"/>
          <w:pgSz w:w="11906" w:h="16838"/>
          <w:pgMar w:top="1417" w:right="1417" w:bottom="1417" w:left="1417" w:header="708" w:footer="708" w:gutter="0"/>
          <w:pgNumType w:start="1"/>
          <w:cols w:space="708"/>
          <w:titlePg/>
          <w:docGrid w:linePitch="299"/>
        </w:sectPr>
      </w:pPr>
      <w:r w:rsidRPr="008500A4">
        <w:rPr>
          <w:rFonts w:ascii="Times New Roman" w:eastAsia="Times New Roman" w:hAnsi="Times New Roman" w:cs="Times New Roman"/>
          <w:b/>
          <w:color w:val="000000"/>
          <w:sz w:val="52"/>
          <w:szCs w:val="52"/>
        </w:rPr>
        <w:t>Birim Stratejik Planı</w:t>
      </w:r>
    </w:p>
    <w:p w14:paraId="23BC65D8" w14:textId="77777777" w:rsidR="00B359FE" w:rsidRPr="008500A4" w:rsidRDefault="00B359FE">
      <w:pPr>
        <w:pBdr>
          <w:top w:val="nil"/>
          <w:left w:val="nil"/>
          <w:bottom w:val="nil"/>
          <w:right w:val="nil"/>
          <w:between w:val="nil"/>
        </w:pBdr>
        <w:spacing w:after="0" w:line="360" w:lineRule="auto"/>
        <w:jc w:val="center"/>
        <w:rPr>
          <w:rFonts w:ascii="Times New Roman" w:eastAsia="Times New Roman" w:hAnsi="Times New Roman" w:cs="Times New Roman"/>
          <w:b/>
          <w:color w:val="000000"/>
          <w:sz w:val="52"/>
          <w:szCs w:val="52"/>
        </w:rPr>
      </w:pPr>
    </w:p>
    <w:p w14:paraId="0D9BE45E" w14:textId="77777777" w:rsidR="00B359FE" w:rsidRPr="008500A4" w:rsidRDefault="00B359FE">
      <w:pPr>
        <w:spacing w:line="360" w:lineRule="auto"/>
        <w:rPr>
          <w:rFonts w:ascii="Times New Roman" w:eastAsia="Times New Roman" w:hAnsi="Times New Roman" w:cs="Times New Roman"/>
          <w:sz w:val="24"/>
          <w:szCs w:val="24"/>
        </w:rPr>
      </w:pPr>
    </w:p>
    <w:p w14:paraId="309495E8" w14:textId="77777777" w:rsidR="00B359FE" w:rsidRPr="003D7FE4" w:rsidRDefault="00FD3DE0" w:rsidP="003D7FE4">
      <w:pPr>
        <w:spacing w:line="360" w:lineRule="auto"/>
        <w:jc w:val="center"/>
        <w:rPr>
          <w:rFonts w:ascii="Times New Roman" w:eastAsia="Times New Roman" w:hAnsi="Times New Roman" w:cs="Times New Roman"/>
          <w:sz w:val="24"/>
          <w:szCs w:val="24"/>
        </w:rPr>
      </w:pPr>
      <w:r w:rsidRPr="008500A4">
        <w:rPr>
          <w:rFonts w:ascii="Times New Roman" w:eastAsia="Times New Roman" w:hAnsi="Times New Roman" w:cs="Times New Roman"/>
          <w:noProof/>
          <w:sz w:val="24"/>
          <w:szCs w:val="24"/>
          <w:lang w:val="en-US" w:eastAsia="en-US"/>
        </w:rPr>
        <w:drawing>
          <wp:inline distT="0" distB="0" distL="0" distR="0" wp14:anchorId="7605A493" wp14:editId="51878473">
            <wp:extent cx="4981575" cy="6962775"/>
            <wp:effectExtent l="0" t="0" r="0" b="0"/>
            <wp:docPr id="1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a:srcRect/>
                    <a:stretch>
                      <a:fillRect/>
                    </a:stretch>
                  </pic:blipFill>
                  <pic:spPr>
                    <a:xfrm>
                      <a:off x="0" y="0"/>
                      <a:ext cx="4981575" cy="6962775"/>
                    </a:xfrm>
                    <a:prstGeom prst="rect">
                      <a:avLst/>
                    </a:prstGeom>
                    <a:ln/>
                  </pic:spPr>
                </pic:pic>
              </a:graphicData>
            </a:graphic>
          </wp:inline>
        </w:drawing>
      </w:r>
      <w:r w:rsidRPr="008500A4">
        <w:rPr>
          <w:rFonts w:ascii="Times New Roman" w:eastAsia="Times New Roman" w:hAnsi="Times New Roman" w:cs="Times New Roman"/>
          <w:b/>
          <w:color w:val="333333"/>
          <w:sz w:val="24"/>
          <w:szCs w:val="24"/>
        </w:rPr>
        <w:t>“Eğitimdir ki bir milleti; ya hür, bağımsız, şanlı, yüksek bir topluluk halinde yaşatır; ya da esaret ve sefalete terk eder.”</w:t>
      </w:r>
    </w:p>
    <w:p w14:paraId="4F47C21E" w14:textId="77777777" w:rsidR="00D101C7" w:rsidRDefault="00FD3DE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sectPr w:rsidR="00D101C7" w:rsidSect="00A24739">
          <w:pgSz w:w="11906" w:h="16838"/>
          <w:pgMar w:top="1417" w:right="1417" w:bottom="1417" w:left="1417" w:header="708" w:footer="708" w:gutter="0"/>
          <w:pgNumType w:start="1"/>
          <w:cols w:space="708"/>
          <w:titlePg/>
          <w:docGrid w:linePitch="299"/>
        </w:sectPr>
      </w:pPr>
      <w:r w:rsidRPr="008500A4">
        <w:rPr>
          <w:rFonts w:ascii="Times New Roman" w:eastAsia="Times New Roman" w:hAnsi="Times New Roman" w:cs="Times New Roman"/>
          <w:b/>
          <w:color w:val="000000"/>
          <w:sz w:val="24"/>
          <w:szCs w:val="24"/>
        </w:rPr>
        <w:t>Mustafa Kemal ATATÜRK</w:t>
      </w:r>
    </w:p>
    <w:p w14:paraId="0EEED4C4" w14:textId="77777777" w:rsidR="00D101C7" w:rsidRDefault="00FD3DE0" w:rsidP="00D101C7">
      <w:pPr>
        <w:spacing w:line="360" w:lineRule="auto"/>
        <w:rPr>
          <w:rFonts w:ascii="Times New Roman" w:eastAsia="Times New Roman" w:hAnsi="Times New Roman" w:cs="Times New Roman"/>
          <w:sz w:val="24"/>
          <w:szCs w:val="24"/>
        </w:rPr>
        <w:sectPr w:rsidR="00D101C7" w:rsidSect="00A24739">
          <w:pgSz w:w="11906" w:h="16838"/>
          <w:pgMar w:top="1417" w:right="1417" w:bottom="1417" w:left="1417" w:header="708" w:footer="708" w:gutter="0"/>
          <w:pgNumType w:start="1"/>
          <w:cols w:space="708"/>
          <w:titlePg/>
          <w:docGrid w:linePitch="299"/>
        </w:sectPr>
      </w:pPr>
      <w:r w:rsidRPr="008500A4">
        <w:rPr>
          <w:rFonts w:ascii="Times New Roman" w:eastAsia="Times New Roman" w:hAnsi="Times New Roman" w:cs="Times New Roman"/>
          <w:noProof/>
          <w:sz w:val="24"/>
          <w:szCs w:val="24"/>
          <w:lang w:val="en-US" w:eastAsia="en-US"/>
        </w:rPr>
        <w:lastRenderedPageBreak/>
        <w:drawing>
          <wp:inline distT="0" distB="0" distL="0" distR="0" wp14:anchorId="56F12317" wp14:editId="7BDC1819">
            <wp:extent cx="5760720" cy="8643620"/>
            <wp:effectExtent l="0" t="0" r="0" b="0"/>
            <wp:docPr id="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3"/>
                    <a:srcRect/>
                    <a:stretch>
                      <a:fillRect/>
                    </a:stretch>
                  </pic:blipFill>
                  <pic:spPr>
                    <a:xfrm>
                      <a:off x="0" y="0"/>
                      <a:ext cx="5760720" cy="8643620"/>
                    </a:xfrm>
                    <a:prstGeom prst="rect">
                      <a:avLst/>
                    </a:prstGeom>
                    <a:ln/>
                  </pic:spPr>
                </pic:pic>
              </a:graphicData>
            </a:graphic>
          </wp:inline>
        </w:drawing>
      </w:r>
    </w:p>
    <w:p w14:paraId="7B650AD6" w14:textId="77777777" w:rsidR="00B359FE" w:rsidRPr="008500A4" w:rsidRDefault="00B359FE" w:rsidP="00D101C7">
      <w:pPr>
        <w:spacing w:line="360" w:lineRule="auto"/>
        <w:rPr>
          <w:rFonts w:ascii="Times New Roman" w:eastAsia="Times New Roman" w:hAnsi="Times New Roman" w:cs="Times New Roman"/>
          <w:sz w:val="24"/>
          <w:szCs w:val="24"/>
        </w:rPr>
      </w:pPr>
    </w:p>
    <w:p w14:paraId="6E5DB750" w14:textId="77777777" w:rsidR="00B359FE" w:rsidRPr="008500A4" w:rsidRDefault="00FD3DE0">
      <w:pPr>
        <w:pStyle w:val="Balk1"/>
        <w:tabs>
          <w:tab w:val="left" w:pos="360"/>
        </w:tabs>
        <w:spacing w:before="280" w:after="280"/>
        <w:ind w:left="360" w:hanging="360"/>
        <w:jc w:val="center"/>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noProof/>
          <w:color w:val="000000"/>
          <w:sz w:val="24"/>
          <w:szCs w:val="24"/>
          <w:lang w:val="en-US" w:eastAsia="en-US"/>
        </w:rPr>
        <w:drawing>
          <wp:inline distT="0" distB="0" distL="0" distR="0" wp14:anchorId="459562C1" wp14:editId="0EFA60B4">
            <wp:extent cx="4695825" cy="3457575"/>
            <wp:effectExtent l="0" t="0" r="0" b="0"/>
            <wp:docPr id="1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4"/>
                    <a:srcRect l="11409" t="10204" r="7077" b="29065"/>
                    <a:stretch>
                      <a:fillRect/>
                    </a:stretch>
                  </pic:blipFill>
                  <pic:spPr>
                    <a:xfrm>
                      <a:off x="0" y="0"/>
                      <a:ext cx="4695825" cy="3457575"/>
                    </a:xfrm>
                    <a:prstGeom prst="rect">
                      <a:avLst/>
                    </a:prstGeom>
                    <a:ln/>
                  </pic:spPr>
                </pic:pic>
              </a:graphicData>
            </a:graphic>
          </wp:inline>
        </w:drawing>
      </w:r>
    </w:p>
    <w:p w14:paraId="1C4E76C5" w14:textId="77777777" w:rsidR="00B359FE" w:rsidRPr="008500A4" w:rsidRDefault="00FD3DE0">
      <w:pPr>
        <w:pStyle w:val="Balk1"/>
        <w:tabs>
          <w:tab w:val="left" w:pos="360"/>
        </w:tabs>
        <w:spacing w:before="280" w:after="280"/>
        <w:ind w:left="360" w:hanging="360"/>
        <w:jc w:val="center"/>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color w:val="000000"/>
          <w:sz w:val="24"/>
          <w:szCs w:val="24"/>
        </w:rPr>
        <w:t>BİRİM YÖNETİCİSİ SUNUŞU</w:t>
      </w:r>
    </w:p>
    <w:p w14:paraId="092F1D0A" w14:textId="77777777" w:rsidR="00B359FE" w:rsidRPr="008500A4" w:rsidRDefault="00FD3DE0">
      <w:pPr>
        <w:pBdr>
          <w:top w:val="nil"/>
          <w:left w:val="nil"/>
          <w:bottom w:val="nil"/>
          <w:right w:val="nil"/>
          <w:between w:val="nil"/>
        </w:pBdr>
        <w:spacing w:after="0" w:line="480" w:lineRule="auto"/>
        <w:ind w:firstLine="360"/>
        <w:jc w:val="both"/>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 xml:space="preserve">18 Mayıs 2018 tarih ve 30425 Sayılı Resmi </w:t>
      </w:r>
      <w:proofErr w:type="spellStart"/>
      <w:r w:rsidRPr="008500A4">
        <w:rPr>
          <w:rFonts w:ascii="Times New Roman" w:eastAsia="Times New Roman" w:hAnsi="Times New Roman" w:cs="Times New Roman"/>
          <w:color w:val="000000"/>
          <w:sz w:val="24"/>
          <w:szCs w:val="24"/>
        </w:rPr>
        <w:t>Gazete’de</w:t>
      </w:r>
      <w:proofErr w:type="spellEnd"/>
      <w:r w:rsidRPr="008500A4">
        <w:rPr>
          <w:rFonts w:ascii="Times New Roman" w:eastAsia="Times New Roman" w:hAnsi="Times New Roman" w:cs="Times New Roman"/>
          <w:color w:val="000000"/>
          <w:sz w:val="24"/>
          <w:szCs w:val="24"/>
        </w:rPr>
        <w:t xml:space="preserve"> yayımlanan 7141 Sayılı Kanun’un 7. Maddesiyle Kayseri Üniversitesi kurulmuştur. Dış İlişkiler Ofisi Başkanlığı, 4 akademik personel ve 1 idari personel ile Rektörlüğe bağlı bir birim olarak hizmet vermektedir. “Uluslararası Ofis Başkanlığı” adı altında Erasmus Koordinatörlük çalışmalarını yürütmekte olan birim; Mevlana ve Farabi Koordinatörlüklerinin de çatısı altına dâhil edilmesiyle “Dış İlişkiler Ofisi Başkanlığı” adı altında toplanmıştır. Erasmus+, Mevlana Değişim Programı, Farabi Değişim Programı koordinatörlükleri kendi mevzuatları doğrultusunda Ofis’e bağlı olarak faaliyetlerini sürdürmeye devam etmektedir. </w:t>
      </w:r>
    </w:p>
    <w:p w14:paraId="6F79C852" w14:textId="77777777" w:rsidR="00B359FE" w:rsidRPr="008500A4" w:rsidRDefault="00FD3DE0">
      <w:pPr>
        <w:pBdr>
          <w:top w:val="nil"/>
          <w:left w:val="nil"/>
          <w:bottom w:val="nil"/>
          <w:right w:val="nil"/>
          <w:between w:val="nil"/>
        </w:pBdr>
        <w:spacing w:after="0" w:line="480" w:lineRule="auto"/>
        <w:ind w:firstLine="360"/>
        <w:jc w:val="both"/>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Ofisimizin 2020-2024 dönemini kapsayan stratejik planı, ilk stratejik planı olması sebebiyle önem arz etmektedir.</w:t>
      </w:r>
    </w:p>
    <w:p w14:paraId="2E06DAC4" w14:textId="77777777" w:rsidR="00B359FE" w:rsidRPr="008500A4" w:rsidRDefault="00B359FE">
      <w:pPr>
        <w:tabs>
          <w:tab w:val="center" w:pos="6804"/>
        </w:tabs>
        <w:spacing w:line="240" w:lineRule="auto"/>
        <w:jc w:val="both"/>
        <w:rPr>
          <w:rFonts w:ascii="Times New Roman" w:eastAsia="Times New Roman" w:hAnsi="Times New Roman" w:cs="Times New Roman"/>
          <w:b/>
          <w:sz w:val="24"/>
          <w:szCs w:val="24"/>
        </w:rPr>
      </w:pPr>
    </w:p>
    <w:p w14:paraId="5803571C" w14:textId="77777777" w:rsidR="00D101C7" w:rsidRDefault="00FD3DE0">
      <w:pPr>
        <w:tabs>
          <w:tab w:val="center" w:pos="6804"/>
        </w:tabs>
        <w:spacing w:line="240" w:lineRule="auto"/>
        <w:jc w:val="both"/>
        <w:rPr>
          <w:rFonts w:ascii="Times New Roman" w:eastAsia="Times New Roman" w:hAnsi="Times New Roman" w:cs="Times New Roman"/>
          <w:b/>
          <w:sz w:val="24"/>
          <w:szCs w:val="24"/>
        </w:rPr>
      </w:pPr>
      <w:r w:rsidRPr="008500A4">
        <w:rPr>
          <w:rFonts w:ascii="Times New Roman" w:eastAsia="Times New Roman" w:hAnsi="Times New Roman" w:cs="Times New Roman"/>
          <w:b/>
          <w:sz w:val="24"/>
          <w:szCs w:val="24"/>
        </w:rPr>
        <w:tab/>
        <w:t xml:space="preserve">Dr. </w:t>
      </w:r>
      <w:proofErr w:type="spellStart"/>
      <w:r w:rsidRPr="008500A4">
        <w:rPr>
          <w:rFonts w:ascii="Times New Roman" w:eastAsia="Times New Roman" w:hAnsi="Times New Roman" w:cs="Times New Roman"/>
          <w:b/>
          <w:sz w:val="24"/>
          <w:szCs w:val="24"/>
        </w:rPr>
        <w:t>Öğr</w:t>
      </w:r>
      <w:proofErr w:type="spellEnd"/>
      <w:r w:rsidRPr="008500A4">
        <w:rPr>
          <w:rFonts w:ascii="Times New Roman" w:eastAsia="Times New Roman" w:hAnsi="Times New Roman" w:cs="Times New Roman"/>
          <w:b/>
          <w:sz w:val="24"/>
          <w:szCs w:val="24"/>
        </w:rPr>
        <w:t xml:space="preserve">. Üyesi Ali DURMUŞ </w:t>
      </w:r>
    </w:p>
    <w:p w14:paraId="1331B912" w14:textId="77777777" w:rsidR="00D101C7" w:rsidRDefault="00D101C7" w:rsidP="00D101C7">
      <w:pPr>
        <w:tabs>
          <w:tab w:val="center" w:pos="6804"/>
        </w:tabs>
        <w:spacing w:line="240" w:lineRule="auto"/>
        <w:jc w:val="center"/>
        <w:rPr>
          <w:rFonts w:ascii="Times New Roman" w:eastAsia="Times New Roman" w:hAnsi="Times New Roman" w:cs="Times New Roman"/>
          <w:b/>
          <w:sz w:val="24"/>
          <w:szCs w:val="24"/>
        </w:rPr>
        <w:sectPr w:rsidR="00D101C7" w:rsidSect="00A24739">
          <w:pgSz w:w="11906" w:h="16838"/>
          <w:pgMar w:top="1417" w:right="1417" w:bottom="1417" w:left="1417" w:header="708" w:footer="708" w:gutter="0"/>
          <w:pgNumType w:start="1"/>
          <w:cols w:space="708"/>
          <w:titlePg/>
          <w:docGrid w:linePitch="299"/>
        </w:sectPr>
      </w:pPr>
      <w:r>
        <w:rPr>
          <w:rFonts w:ascii="Times New Roman" w:eastAsia="Times New Roman" w:hAnsi="Times New Roman" w:cs="Times New Roman"/>
          <w:b/>
          <w:sz w:val="24"/>
          <w:szCs w:val="24"/>
        </w:rPr>
        <w:t xml:space="preserve">                                                                        </w:t>
      </w:r>
      <w:r w:rsidR="00FD3DE0" w:rsidRPr="008500A4">
        <w:rPr>
          <w:rFonts w:ascii="Times New Roman" w:eastAsia="Times New Roman" w:hAnsi="Times New Roman" w:cs="Times New Roman"/>
          <w:b/>
          <w:sz w:val="24"/>
          <w:szCs w:val="24"/>
        </w:rPr>
        <w:t>Dış İlişkiler Ofisi Başkan</w:t>
      </w:r>
      <w:r>
        <w:rPr>
          <w:rFonts w:ascii="Times New Roman" w:eastAsia="Times New Roman" w:hAnsi="Times New Roman" w:cs="Times New Roman"/>
          <w:b/>
          <w:sz w:val="24"/>
          <w:szCs w:val="24"/>
        </w:rPr>
        <w:t>ı</w:t>
      </w:r>
    </w:p>
    <w:p w14:paraId="7595B097" w14:textId="77777777" w:rsidR="00B359FE" w:rsidRPr="008500A4" w:rsidRDefault="00B359FE">
      <w:pPr>
        <w:tabs>
          <w:tab w:val="center" w:pos="6804"/>
        </w:tabs>
        <w:spacing w:line="240" w:lineRule="auto"/>
        <w:jc w:val="both"/>
        <w:rPr>
          <w:rFonts w:ascii="Times New Roman" w:eastAsia="Times New Roman" w:hAnsi="Times New Roman" w:cs="Times New Roman"/>
          <w:sz w:val="24"/>
          <w:szCs w:val="24"/>
        </w:rPr>
      </w:pPr>
    </w:p>
    <w:p w14:paraId="0AA494E2" w14:textId="77777777" w:rsidR="00B359FE" w:rsidRPr="008500A4" w:rsidRDefault="00FD3DE0">
      <w:pPr>
        <w:keepNext/>
        <w:keepLines/>
        <w:pBdr>
          <w:top w:val="nil"/>
          <w:left w:val="nil"/>
          <w:bottom w:val="nil"/>
          <w:right w:val="nil"/>
          <w:between w:val="nil"/>
        </w:pBdr>
        <w:spacing w:after="120" w:line="360" w:lineRule="auto"/>
        <w:jc w:val="center"/>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color w:val="000000"/>
          <w:sz w:val="24"/>
          <w:szCs w:val="24"/>
        </w:rPr>
        <w:t>İÇİNDEKİLER</w:t>
      </w:r>
    </w:p>
    <w:p w14:paraId="66F057AC" w14:textId="77777777" w:rsidR="00B359FE" w:rsidRPr="008500A4" w:rsidRDefault="00FD3DE0">
      <w:pPr>
        <w:numPr>
          <w:ilvl w:val="0"/>
          <w:numId w:val="5"/>
        </w:numPr>
        <w:pBdr>
          <w:top w:val="nil"/>
          <w:left w:val="nil"/>
          <w:bottom w:val="nil"/>
          <w:right w:val="nil"/>
          <w:between w:val="nil"/>
        </w:pBdr>
        <w:spacing w:after="0" w:line="360" w:lineRule="auto"/>
        <w:ind w:left="284" w:hanging="284"/>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GİRİŞ</w:t>
      </w:r>
      <w:r w:rsidR="005F0D3F">
        <w:rPr>
          <w:rFonts w:ascii="Times New Roman" w:eastAsia="Times New Roman" w:hAnsi="Times New Roman" w:cs="Times New Roman"/>
          <w:color w:val="000000"/>
          <w:sz w:val="24"/>
          <w:szCs w:val="24"/>
        </w:rPr>
        <w:t>………………………………………………………………………………………1</w:t>
      </w:r>
    </w:p>
    <w:p w14:paraId="2D605CD1" w14:textId="77777777" w:rsidR="00B359FE" w:rsidRPr="008500A4" w:rsidRDefault="00FD3DE0">
      <w:pPr>
        <w:numPr>
          <w:ilvl w:val="0"/>
          <w:numId w:val="5"/>
        </w:numPr>
        <w:pBdr>
          <w:top w:val="nil"/>
          <w:left w:val="nil"/>
          <w:bottom w:val="nil"/>
          <w:right w:val="nil"/>
          <w:between w:val="nil"/>
        </w:pBdr>
        <w:spacing w:after="0" w:line="360" w:lineRule="auto"/>
        <w:ind w:left="284" w:hanging="284"/>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DURUM ANALİZİ</w:t>
      </w:r>
      <w:r w:rsidR="005F0D3F">
        <w:rPr>
          <w:rFonts w:ascii="Times New Roman" w:eastAsia="Times New Roman" w:hAnsi="Times New Roman" w:cs="Times New Roman"/>
          <w:color w:val="000000"/>
          <w:sz w:val="24"/>
          <w:szCs w:val="24"/>
        </w:rPr>
        <w:t>……………………………………………………………</w:t>
      </w:r>
      <w:proofErr w:type="gramStart"/>
      <w:r w:rsidR="005F0D3F">
        <w:rPr>
          <w:rFonts w:ascii="Times New Roman" w:eastAsia="Times New Roman" w:hAnsi="Times New Roman" w:cs="Times New Roman"/>
          <w:color w:val="000000"/>
          <w:sz w:val="24"/>
          <w:szCs w:val="24"/>
        </w:rPr>
        <w:t>…….</w:t>
      </w:r>
      <w:proofErr w:type="gramEnd"/>
      <w:r w:rsidR="005F0D3F">
        <w:rPr>
          <w:rFonts w:ascii="Times New Roman" w:eastAsia="Times New Roman" w:hAnsi="Times New Roman" w:cs="Times New Roman"/>
          <w:color w:val="000000"/>
          <w:sz w:val="24"/>
          <w:szCs w:val="24"/>
        </w:rPr>
        <w:t>.……2</w:t>
      </w:r>
    </w:p>
    <w:p w14:paraId="64D59703" w14:textId="77777777" w:rsidR="00B359FE" w:rsidRPr="008500A4" w:rsidRDefault="00FD3DE0">
      <w:pPr>
        <w:numPr>
          <w:ilvl w:val="1"/>
          <w:numId w:val="5"/>
        </w:numPr>
        <w:pBdr>
          <w:top w:val="nil"/>
          <w:left w:val="nil"/>
          <w:bottom w:val="nil"/>
          <w:right w:val="nil"/>
          <w:between w:val="nil"/>
        </w:pBdr>
        <w:spacing w:after="0" w:line="360" w:lineRule="auto"/>
        <w:ind w:left="1134" w:hanging="567"/>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KURUMSAL TARİHÇE</w:t>
      </w:r>
      <w:r w:rsidR="005F0D3F">
        <w:rPr>
          <w:rFonts w:ascii="Times New Roman" w:eastAsia="Times New Roman" w:hAnsi="Times New Roman" w:cs="Times New Roman"/>
          <w:color w:val="000000"/>
          <w:sz w:val="24"/>
          <w:szCs w:val="24"/>
        </w:rPr>
        <w:t>………………………………………………………...2</w:t>
      </w:r>
    </w:p>
    <w:p w14:paraId="710F4D2A" w14:textId="77777777" w:rsidR="00B359FE" w:rsidRPr="008500A4" w:rsidRDefault="00C5176B">
      <w:pPr>
        <w:numPr>
          <w:ilvl w:val="1"/>
          <w:numId w:val="5"/>
        </w:numPr>
        <w:pBdr>
          <w:top w:val="nil"/>
          <w:left w:val="nil"/>
          <w:bottom w:val="nil"/>
          <w:right w:val="nil"/>
          <w:between w:val="nil"/>
        </w:pBdr>
        <w:spacing w:after="0" w:line="360" w:lineRule="auto"/>
        <w:ind w:left="1134" w:hanging="567"/>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FİZİKİ KAYNAK ANALİZİ</w:t>
      </w:r>
      <w:r w:rsidR="005F0D3F">
        <w:rPr>
          <w:rFonts w:ascii="Times New Roman" w:eastAsia="Times New Roman" w:hAnsi="Times New Roman" w:cs="Times New Roman"/>
          <w:color w:val="000000"/>
          <w:sz w:val="24"/>
          <w:szCs w:val="24"/>
        </w:rPr>
        <w:t>………………………………………………</w:t>
      </w:r>
      <w:proofErr w:type="gramStart"/>
      <w:r w:rsidR="005F0D3F">
        <w:rPr>
          <w:rFonts w:ascii="Times New Roman" w:eastAsia="Times New Roman" w:hAnsi="Times New Roman" w:cs="Times New Roman"/>
          <w:color w:val="000000"/>
          <w:sz w:val="24"/>
          <w:szCs w:val="24"/>
        </w:rPr>
        <w:t>…....</w:t>
      </w:r>
      <w:proofErr w:type="gramEnd"/>
      <w:r w:rsidR="005F0D3F">
        <w:rPr>
          <w:rFonts w:ascii="Times New Roman" w:eastAsia="Times New Roman" w:hAnsi="Times New Roman" w:cs="Times New Roman"/>
          <w:color w:val="000000"/>
          <w:sz w:val="24"/>
          <w:szCs w:val="24"/>
        </w:rPr>
        <w:t>.3</w:t>
      </w:r>
    </w:p>
    <w:p w14:paraId="731046DB" w14:textId="77777777" w:rsidR="00B114E5" w:rsidRPr="008500A4" w:rsidRDefault="00B114E5" w:rsidP="00B114E5">
      <w:pPr>
        <w:numPr>
          <w:ilvl w:val="1"/>
          <w:numId w:val="5"/>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 xml:space="preserve">   TEKNOLOJİ VE BİLİŞİM ALTYAPISI ANALİZİ</w:t>
      </w:r>
      <w:r w:rsidR="005F0D3F">
        <w:rPr>
          <w:rFonts w:ascii="Times New Roman" w:eastAsia="Times New Roman" w:hAnsi="Times New Roman" w:cs="Times New Roman"/>
          <w:color w:val="000000"/>
          <w:sz w:val="24"/>
          <w:szCs w:val="24"/>
        </w:rPr>
        <w:t>………………………</w:t>
      </w:r>
      <w:proofErr w:type="gramStart"/>
      <w:r w:rsidR="005F0D3F">
        <w:rPr>
          <w:rFonts w:ascii="Times New Roman" w:eastAsia="Times New Roman" w:hAnsi="Times New Roman" w:cs="Times New Roman"/>
          <w:color w:val="000000"/>
          <w:sz w:val="24"/>
          <w:szCs w:val="24"/>
        </w:rPr>
        <w:t>…….</w:t>
      </w:r>
      <w:proofErr w:type="gramEnd"/>
      <w:r w:rsidR="005F0D3F">
        <w:rPr>
          <w:rFonts w:ascii="Times New Roman" w:eastAsia="Times New Roman" w:hAnsi="Times New Roman" w:cs="Times New Roman"/>
          <w:color w:val="000000"/>
          <w:sz w:val="24"/>
          <w:szCs w:val="24"/>
        </w:rPr>
        <w:t>3</w:t>
      </w:r>
    </w:p>
    <w:p w14:paraId="527B307A" w14:textId="77777777" w:rsidR="00B359FE" w:rsidRPr="008500A4" w:rsidRDefault="00FD3DE0">
      <w:pPr>
        <w:numPr>
          <w:ilvl w:val="1"/>
          <w:numId w:val="5"/>
        </w:numPr>
        <w:pBdr>
          <w:top w:val="nil"/>
          <w:left w:val="nil"/>
          <w:bottom w:val="nil"/>
          <w:right w:val="nil"/>
          <w:between w:val="nil"/>
        </w:pBdr>
        <w:spacing w:after="0" w:line="360" w:lineRule="auto"/>
        <w:ind w:left="1134" w:hanging="566"/>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 xml:space="preserve">FAALİYET ALANLARI </w:t>
      </w:r>
      <w:r w:rsidR="00E41E27" w:rsidRPr="008500A4">
        <w:rPr>
          <w:rFonts w:ascii="Times New Roman" w:eastAsia="Times New Roman" w:hAnsi="Times New Roman" w:cs="Times New Roman"/>
          <w:color w:val="000000"/>
          <w:sz w:val="24"/>
          <w:szCs w:val="24"/>
        </w:rPr>
        <w:t xml:space="preserve">İLE </w:t>
      </w:r>
      <w:r w:rsidRPr="008500A4">
        <w:rPr>
          <w:rFonts w:ascii="Times New Roman" w:eastAsia="Times New Roman" w:hAnsi="Times New Roman" w:cs="Times New Roman"/>
          <w:color w:val="000000"/>
          <w:sz w:val="24"/>
          <w:szCs w:val="24"/>
        </w:rPr>
        <w:t>ÜRÜN VE HİZMETLER</w:t>
      </w:r>
      <w:r w:rsidR="00E41E27" w:rsidRPr="008500A4">
        <w:rPr>
          <w:rFonts w:ascii="Times New Roman" w:eastAsia="Times New Roman" w:hAnsi="Times New Roman" w:cs="Times New Roman"/>
          <w:color w:val="000000"/>
          <w:sz w:val="24"/>
          <w:szCs w:val="24"/>
        </w:rPr>
        <w:t>İN BELİRLENMESİ</w:t>
      </w:r>
      <w:r w:rsidR="005F0D3F">
        <w:rPr>
          <w:rFonts w:ascii="Times New Roman" w:eastAsia="Times New Roman" w:hAnsi="Times New Roman" w:cs="Times New Roman"/>
          <w:color w:val="000000"/>
          <w:sz w:val="24"/>
          <w:szCs w:val="24"/>
        </w:rPr>
        <w:t>…4</w:t>
      </w:r>
    </w:p>
    <w:p w14:paraId="5AFF87F8" w14:textId="77777777" w:rsidR="00B359FE" w:rsidRPr="008500A4" w:rsidRDefault="00FD3DE0">
      <w:pPr>
        <w:numPr>
          <w:ilvl w:val="2"/>
          <w:numId w:val="5"/>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ÜNİVERSİTELER ARASINDA YAPILAN İKİLİ ANLAŞMALAR</w:t>
      </w:r>
      <w:r w:rsidR="005F0D3F">
        <w:rPr>
          <w:rFonts w:ascii="Times New Roman" w:eastAsia="Times New Roman" w:hAnsi="Times New Roman" w:cs="Times New Roman"/>
          <w:color w:val="000000"/>
          <w:sz w:val="24"/>
          <w:szCs w:val="24"/>
        </w:rPr>
        <w:t>…4</w:t>
      </w:r>
    </w:p>
    <w:p w14:paraId="18101228" w14:textId="77777777" w:rsidR="00B359FE" w:rsidRPr="008500A4" w:rsidRDefault="00FD3DE0">
      <w:pPr>
        <w:numPr>
          <w:ilvl w:val="1"/>
          <w:numId w:val="5"/>
        </w:numPr>
        <w:pBdr>
          <w:top w:val="nil"/>
          <w:left w:val="nil"/>
          <w:bottom w:val="nil"/>
          <w:right w:val="nil"/>
          <w:between w:val="nil"/>
        </w:pBdr>
        <w:spacing w:after="0" w:line="360" w:lineRule="auto"/>
        <w:ind w:left="1134" w:hanging="567"/>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PAYDAŞ ANALİZİ</w:t>
      </w:r>
      <w:r w:rsidR="005F0D3F">
        <w:rPr>
          <w:rFonts w:ascii="Times New Roman" w:eastAsia="Times New Roman" w:hAnsi="Times New Roman" w:cs="Times New Roman"/>
          <w:color w:val="000000"/>
          <w:sz w:val="24"/>
          <w:szCs w:val="24"/>
        </w:rPr>
        <w:t>…………………………………………………………</w:t>
      </w:r>
      <w:proofErr w:type="gramStart"/>
      <w:r w:rsidR="005F0D3F">
        <w:rPr>
          <w:rFonts w:ascii="Times New Roman" w:eastAsia="Times New Roman" w:hAnsi="Times New Roman" w:cs="Times New Roman"/>
          <w:color w:val="000000"/>
          <w:sz w:val="24"/>
          <w:szCs w:val="24"/>
        </w:rPr>
        <w:t>…....</w:t>
      </w:r>
      <w:proofErr w:type="gramEnd"/>
      <w:r w:rsidR="005F0D3F">
        <w:rPr>
          <w:rFonts w:ascii="Times New Roman" w:eastAsia="Times New Roman" w:hAnsi="Times New Roman" w:cs="Times New Roman"/>
          <w:color w:val="000000"/>
          <w:sz w:val="24"/>
          <w:szCs w:val="24"/>
        </w:rPr>
        <w:t>5</w:t>
      </w:r>
    </w:p>
    <w:p w14:paraId="3B9552F0" w14:textId="77777777" w:rsidR="00B359FE" w:rsidRPr="008500A4" w:rsidRDefault="00FD3DE0">
      <w:pPr>
        <w:numPr>
          <w:ilvl w:val="1"/>
          <w:numId w:val="5"/>
        </w:numPr>
        <w:pBdr>
          <w:top w:val="nil"/>
          <w:left w:val="nil"/>
          <w:bottom w:val="nil"/>
          <w:right w:val="nil"/>
          <w:between w:val="nil"/>
        </w:pBdr>
        <w:spacing w:after="0" w:line="360" w:lineRule="auto"/>
        <w:ind w:left="1134" w:hanging="567"/>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KURUM İÇİ ANALİZ</w:t>
      </w:r>
      <w:r w:rsidR="005F0D3F">
        <w:rPr>
          <w:rFonts w:ascii="Times New Roman" w:eastAsia="Times New Roman" w:hAnsi="Times New Roman" w:cs="Times New Roman"/>
          <w:color w:val="000000"/>
          <w:sz w:val="24"/>
          <w:szCs w:val="24"/>
        </w:rPr>
        <w:t>……………………………………………………………6</w:t>
      </w:r>
    </w:p>
    <w:p w14:paraId="6A9B82D3" w14:textId="77777777" w:rsidR="00B359FE" w:rsidRPr="008500A4" w:rsidRDefault="00FD3DE0">
      <w:pPr>
        <w:numPr>
          <w:ilvl w:val="2"/>
          <w:numId w:val="5"/>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KURULUŞUN YAPISI</w:t>
      </w:r>
      <w:r w:rsidR="005F0D3F">
        <w:rPr>
          <w:rFonts w:ascii="Times New Roman" w:eastAsia="Times New Roman" w:hAnsi="Times New Roman" w:cs="Times New Roman"/>
          <w:color w:val="000000"/>
          <w:sz w:val="24"/>
          <w:szCs w:val="24"/>
        </w:rPr>
        <w:t>…………………………………………………6</w:t>
      </w:r>
    </w:p>
    <w:p w14:paraId="6AF6B6FC" w14:textId="77777777" w:rsidR="00B359FE" w:rsidRPr="008500A4" w:rsidRDefault="00FD3DE0">
      <w:pPr>
        <w:numPr>
          <w:ilvl w:val="1"/>
          <w:numId w:val="5"/>
        </w:numPr>
        <w:pBdr>
          <w:top w:val="nil"/>
          <w:left w:val="nil"/>
          <w:bottom w:val="nil"/>
          <w:right w:val="nil"/>
          <w:between w:val="nil"/>
        </w:pBdr>
        <w:spacing w:after="0" w:line="360" w:lineRule="auto"/>
        <w:ind w:left="1134" w:hanging="567"/>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GZFT (GÜÇLÜ YÖNLER, ZAYIF YÖNLER, FIRSATLAR, TEHDİTLER) ANALİZİ</w:t>
      </w:r>
      <w:r w:rsidR="005F0D3F">
        <w:rPr>
          <w:rFonts w:ascii="Times New Roman" w:eastAsia="Times New Roman" w:hAnsi="Times New Roman" w:cs="Times New Roman"/>
          <w:color w:val="000000"/>
          <w:sz w:val="24"/>
          <w:szCs w:val="24"/>
        </w:rPr>
        <w:t>…………………………………………………………………</w:t>
      </w:r>
      <w:proofErr w:type="gramStart"/>
      <w:r w:rsidR="005F0D3F">
        <w:rPr>
          <w:rFonts w:ascii="Times New Roman" w:eastAsia="Times New Roman" w:hAnsi="Times New Roman" w:cs="Times New Roman"/>
          <w:color w:val="000000"/>
          <w:sz w:val="24"/>
          <w:szCs w:val="24"/>
        </w:rPr>
        <w:t>…….</w:t>
      </w:r>
      <w:proofErr w:type="gramEnd"/>
      <w:r w:rsidR="005F0D3F">
        <w:rPr>
          <w:rFonts w:ascii="Times New Roman" w:eastAsia="Times New Roman" w:hAnsi="Times New Roman" w:cs="Times New Roman"/>
          <w:color w:val="000000"/>
          <w:sz w:val="24"/>
          <w:szCs w:val="24"/>
        </w:rPr>
        <w:t>…7</w:t>
      </w:r>
    </w:p>
    <w:p w14:paraId="15D6D5B0" w14:textId="77777777" w:rsidR="00B359FE" w:rsidRPr="008500A4" w:rsidRDefault="00FD3DE0">
      <w:pPr>
        <w:numPr>
          <w:ilvl w:val="0"/>
          <w:numId w:val="5"/>
        </w:numPr>
        <w:pBdr>
          <w:top w:val="nil"/>
          <w:left w:val="nil"/>
          <w:bottom w:val="nil"/>
          <w:right w:val="nil"/>
          <w:between w:val="nil"/>
        </w:pBdr>
        <w:spacing w:after="0" w:line="360" w:lineRule="auto"/>
        <w:ind w:left="284" w:hanging="284"/>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GELECEĞE BAKIŞ</w:t>
      </w:r>
      <w:r w:rsidR="005F0D3F">
        <w:rPr>
          <w:rFonts w:ascii="Times New Roman" w:eastAsia="Times New Roman" w:hAnsi="Times New Roman" w:cs="Times New Roman"/>
          <w:color w:val="000000"/>
          <w:sz w:val="24"/>
          <w:szCs w:val="24"/>
        </w:rPr>
        <w:t>…………………………………………………………………</w:t>
      </w:r>
      <w:proofErr w:type="gramStart"/>
      <w:r w:rsidR="005F0D3F">
        <w:rPr>
          <w:rFonts w:ascii="Times New Roman" w:eastAsia="Times New Roman" w:hAnsi="Times New Roman" w:cs="Times New Roman"/>
          <w:color w:val="000000"/>
          <w:sz w:val="24"/>
          <w:szCs w:val="24"/>
        </w:rPr>
        <w:t>…….</w:t>
      </w:r>
      <w:proofErr w:type="gramEnd"/>
      <w:r w:rsidR="005F0D3F">
        <w:rPr>
          <w:rFonts w:ascii="Times New Roman" w:eastAsia="Times New Roman" w:hAnsi="Times New Roman" w:cs="Times New Roman"/>
          <w:color w:val="000000"/>
          <w:sz w:val="24"/>
          <w:szCs w:val="24"/>
        </w:rPr>
        <w:t>9</w:t>
      </w:r>
    </w:p>
    <w:p w14:paraId="6DD08964" w14:textId="77777777" w:rsidR="00B359FE" w:rsidRPr="008500A4" w:rsidRDefault="00FD3DE0">
      <w:pPr>
        <w:numPr>
          <w:ilvl w:val="1"/>
          <w:numId w:val="5"/>
        </w:numPr>
        <w:pBdr>
          <w:top w:val="nil"/>
          <w:left w:val="nil"/>
          <w:bottom w:val="nil"/>
          <w:right w:val="nil"/>
          <w:between w:val="nil"/>
        </w:pBdr>
        <w:spacing w:after="0" w:line="360" w:lineRule="auto"/>
        <w:ind w:left="1134" w:hanging="567"/>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MİSYON</w:t>
      </w:r>
      <w:r w:rsidR="005F0D3F">
        <w:rPr>
          <w:rFonts w:ascii="Times New Roman" w:eastAsia="Times New Roman" w:hAnsi="Times New Roman" w:cs="Times New Roman"/>
          <w:color w:val="000000"/>
          <w:sz w:val="24"/>
          <w:szCs w:val="24"/>
        </w:rPr>
        <w:t>…………………………………………………………………</w:t>
      </w:r>
      <w:proofErr w:type="gramStart"/>
      <w:r w:rsidR="005F0D3F">
        <w:rPr>
          <w:rFonts w:ascii="Times New Roman" w:eastAsia="Times New Roman" w:hAnsi="Times New Roman" w:cs="Times New Roman"/>
          <w:color w:val="000000"/>
          <w:sz w:val="24"/>
          <w:szCs w:val="24"/>
        </w:rPr>
        <w:t>…….</w:t>
      </w:r>
      <w:proofErr w:type="gramEnd"/>
      <w:r w:rsidR="005F0D3F">
        <w:rPr>
          <w:rFonts w:ascii="Times New Roman" w:eastAsia="Times New Roman" w:hAnsi="Times New Roman" w:cs="Times New Roman"/>
          <w:color w:val="000000"/>
          <w:sz w:val="24"/>
          <w:szCs w:val="24"/>
        </w:rPr>
        <w:t>…9</w:t>
      </w:r>
    </w:p>
    <w:p w14:paraId="7433B3F7" w14:textId="77777777" w:rsidR="00B359FE" w:rsidRPr="008500A4" w:rsidRDefault="00FD3DE0">
      <w:pPr>
        <w:numPr>
          <w:ilvl w:val="1"/>
          <w:numId w:val="5"/>
        </w:numPr>
        <w:pBdr>
          <w:top w:val="nil"/>
          <w:left w:val="nil"/>
          <w:bottom w:val="nil"/>
          <w:right w:val="nil"/>
          <w:between w:val="nil"/>
        </w:pBdr>
        <w:spacing w:after="0" w:line="360" w:lineRule="auto"/>
        <w:ind w:left="1134" w:hanging="567"/>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VİZYON</w:t>
      </w:r>
      <w:r w:rsidR="005F0D3F">
        <w:rPr>
          <w:rFonts w:ascii="Times New Roman" w:eastAsia="Times New Roman" w:hAnsi="Times New Roman" w:cs="Times New Roman"/>
          <w:color w:val="000000"/>
          <w:sz w:val="24"/>
          <w:szCs w:val="24"/>
        </w:rPr>
        <w:t>………………………………………………………………</w:t>
      </w:r>
      <w:proofErr w:type="gramStart"/>
      <w:r w:rsidR="005F0D3F">
        <w:rPr>
          <w:rFonts w:ascii="Times New Roman" w:eastAsia="Times New Roman" w:hAnsi="Times New Roman" w:cs="Times New Roman"/>
          <w:color w:val="000000"/>
          <w:sz w:val="24"/>
          <w:szCs w:val="24"/>
        </w:rPr>
        <w:t>…….</w:t>
      </w:r>
      <w:proofErr w:type="gramEnd"/>
      <w:r w:rsidR="005F0D3F">
        <w:rPr>
          <w:rFonts w:ascii="Times New Roman" w:eastAsia="Times New Roman" w:hAnsi="Times New Roman" w:cs="Times New Roman"/>
          <w:color w:val="000000"/>
          <w:sz w:val="24"/>
          <w:szCs w:val="24"/>
        </w:rPr>
        <w:t>…….9</w:t>
      </w:r>
      <w:r w:rsidRPr="008500A4">
        <w:rPr>
          <w:rFonts w:ascii="Times New Roman" w:eastAsia="Times New Roman" w:hAnsi="Times New Roman" w:cs="Times New Roman"/>
          <w:color w:val="000000"/>
          <w:sz w:val="24"/>
          <w:szCs w:val="24"/>
        </w:rPr>
        <w:t xml:space="preserve"> </w:t>
      </w:r>
    </w:p>
    <w:p w14:paraId="7E8C07A2" w14:textId="77777777" w:rsidR="00B359FE" w:rsidRPr="008500A4" w:rsidRDefault="00FD3DE0">
      <w:pPr>
        <w:numPr>
          <w:ilvl w:val="1"/>
          <w:numId w:val="5"/>
        </w:numPr>
        <w:pBdr>
          <w:top w:val="nil"/>
          <w:left w:val="nil"/>
          <w:bottom w:val="nil"/>
          <w:right w:val="nil"/>
          <w:between w:val="nil"/>
        </w:pBdr>
        <w:spacing w:after="0" w:line="360" w:lineRule="auto"/>
        <w:ind w:left="1134" w:hanging="567"/>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TEMEL DEĞERLER</w:t>
      </w:r>
      <w:r w:rsidR="005F0D3F">
        <w:rPr>
          <w:rFonts w:ascii="Times New Roman" w:eastAsia="Times New Roman" w:hAnsi="Times New Roman" w:cs="Times New Roman"/>
          <w:color w:val="000000"/>
          <w:sz w:val="24"/>
          <w:szCs w:val="24"/>
        </w:rPr>
        <w:t>…………………………………………………</w:t>
      </w:r>
      <w:proofErr w:type="gramStart"/>
      <w:r w:rsidR="005F0D3F">
        <w:rPr>
          <w:rFonts w:ascii="Times New Roman" w:eastAsia="Times New Roman" w:hAnsi="Times New Roman" w:cs="Times New Roman"/>
          <w:color w:val="000000"/>
          <w:sz w:val="24"/>
          <w:szCs w:val="24"/>
        </w:rPr>
        <w:t>…….</w:t>
      </w:r>
      <w:proofErr w:type="gramEnd"/>
      <w:r w:rsidR="005F0D3F">
        <w:rPr>
          <w:rFonts w:ascii="Times New Roman" w:eastAsia="Times New Roman" w:hAnsi="Times New Roman" w:cs="Times New Roman"/>
          <w:color w:val="000000"/>
          <w:sz w:val="24"/>
          <w:szCs w:val="24"/>
        </w:rPr>
        <w:t>…….9</w:t>
      </w:r>
    </w:p>
    <w:p w14:paraId="5D0DCA43" w14:textId="77777777" w:rsidR="00B359FE" w:rsidRPr="008500A4" w:rsidRDefault="00FD3DE0" w:rsidP="005F0D3F">
      <w:pPr>
        <w:numPr>
          <w:ilvl w:val="0"/>
          <w:numId w:val="5"/>
        </w:numPr>
        <w:pBdr>
          <w:top w:val="nil"/>
          <w:left w:val="nil"/>
          <w:bottom w:val="nil"/>
          <w:right w:val="nil"/>
          <w:between w:val="nil"/>
        </w:pBdr>
        <w:spacing w:after="0" w:line="360" w:lineRule="auto"/>
        <w:ind w:left="284" w:hanging="284"/>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STRATEJİ GELİŞTİRME</w:t>
      </w:r>
      <w:r w:rsidR="005F0D3F">
        <w:rPr>
          <w:rFonts w:ascii="Times New Roman" w:eastAsia="Times New Roman" w:hAnsi="Times New Roman" w:cs="Times New Roman"/>
          <w:color w:val="000000"/>
          <w:sz w:val="24"/>
          <w:szCs w:val="24"/>
        </w:rPr>
        <w:t>……………………………………………………</w:t>
      </w:r>
      <w:proofErr w:type="gramStart"/>
      <w:r w:rsidR="005F0D3F">
        <w:rPr>
          <w:rFonts w:ascii="Times New Roman" w:eastAsia="Times New Roman" w:hAnsi="Times New Roman" w:cs="Times New Roman"/>
          <w:color w:val="000000"/>
          <w:sz w:val="24"/>
          <w:szCs w:val="24"/>
        </w:rPr>
        <w:t>…….</w:t>
      </w:r>
      <w:proofErr w:type="gramEnd"/>
      <w:r w:rsidR="005F0D3F">
        <w:rPr>
          <w:rFonts w:ascii="Times New Roman" w:eastAsia="Times New Roman" w:hAnsi="Times New Roman" w:cs="Times New Roman"/>
          <w:color w:val="000000"/>
          <w:sz w:val="24"/>
          <w:szCs w:val="24"/>
        </w:rPr>
        <w:t>……....9</w:t>
      </w:r>
    </w:p>
    <w:p w14:paraId="75154248" w14:textId="77777777" w:rsidR="00B359FE" w:rsidRPr="008500A4" w:rsidRDefault="00FD3DE0">
      <w:pPr>
        <w:numPr>
          <w:ilvl w:val="1"/>
          <w:numId w:val="5"/>
        </w:numPr>
        <w:pBdr>
          <w:top w:val="nil"/>
          <w:left w:val="nil"/>
          <w:bottom w:val="nil"/>
          <w:right w:val="nil"/>
          <w:between w:val="nil"/>
        </w:pBdr>
        <w:spacing w:after="0" w:line="360" w:lineRule="auto"/>
        <w:ind w:left="1134" w:hanging="567"/>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AMAÇLAR VE HEDEFLER</w:t>
      </w:r>
      <w:r w:rsidR="005F0D3F">
        <w:rPr>
          <w:rFonts w:ascii="Times New Roman" w:eastAsia="Times New Roman" w:hAnsi="Times New Roman" w:cs="Times New Roman"/>
          <w:color w:val="000000"/>
          <w:sz w:val="24"/>
          <w:szCs w:val="24"/>
        </w:rPr>
        <w:t>……………………………………</w:t>
      </w:r>
      <w:proofErr w:type="gramStart"/>
      <w:r w:rsidR="005F0D3F">
        <w:rPr>
          <w:rFonts w:ascii="Times New Roman" w:eastAsia="Times New Roman" w:hAnsi="Times New Roman" w:cs="Times New Roman"/>
          <w:color w:val="000000"/>
          <w:sz w:val="24"/>
          <w:szCs w:val="24"/>
        </w:rPr>
        <w:t>…….</w:t>
      </w:r>
      <w:proofErr w:type="gramEnd"/>
      <w:r w:rsidR="005F0D3F">
        <w:rPr>
          <w:rFonts w:ascii="Times New Roman" w:eastAsia="Times New Roman" w:hAnsi="Times New Roman" w:cs="Times New Roman"/>
          <w:color w:val="000000"/>
          <w:sz w:val="24"/>
          <w:szCs w:val="24"/>
        </w:rPr>
        <w:t>………….9</w:t>
      </w:r>
    </w:p>
    <w:p w14:paraId="4B9CAB1B" w14:textId="77777777" w:rsidR="00B359FE" w:rsidRPr="008500A4" w:rsidRDefault="00FD3DE0">
      <w:pPr>
        <w:numPr>
          <w:ilvl w:val="1"/>
          <w:numId w:val="5"/>
        </w:numPr>
        <w:pBdr>
          <w:top w:val="nil"/>
          <w:left w:val="nil"/>
          <w:bottom w:val="nil"/>
          <w:right w:val="nil"/>
          <w:between w:val="nil"/>
        </w:pBdr>
        <w:spacing w:after="0" w:line="360" w:lineRule="auto"/>
        <w:ind w:left="1134" w:hanging="567"/>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STRATEJİK HEDEFLER VE SORUMLU BİRİMLER</w:t>
      </w:r>
      <w:r w:rsidR="005F0D3F">
        <w:rPr>
          <w:rFonts w:ascii="Times New Roman" w:eastAsia="Times New Roman" w:hAnsi="Times New Roman" w:cs="Times New Roman"/>
          <w:color w:val="000000"/>
          <w:sz w:val="24"/>
          <w:szCs w:val="24"/>
        </w:rPr>
        <w:t>…………………</w:t>
      </w:r>
      <w:proofErr w:type="gramStart"/>
      <w:r w:rsidR="005F0D3F">
        <w:rPr>
          <w:rFonts w:ascii="Times New Roman" w:eastAsia="Times New Roman" w:hAnsi="Times New Roman" w:cs="Times New Roman"/>
          <w:color w:val="000000"/>
          <w:sz w:val="24"/>
          <w:szCs w:val="24"/>
        </w:rPr>
        <w:t>…….</w:t>
      </w:r>
      <w:proofErr w:type="gramEnd"/>
      <w:r w:rsidR="005F0D3F">
        <w:rPr>
          <w:rFonts w:ascii="Times New Roman" w:eastAsia="Times New Roman" w:hAnsi="Times New Roman" w:cs="Times New Roman"/>
          <w:color w:val="000000"/>
          <w:sz w:val="24"/>
          <w:szCs w:val="24"/>
        </w:rPr>
        <w:t>.12</w:t>
      </w:r>
    </w:p>
    <w:p w14:paraId="545D1AD3" w14:textId="77777777" w:rsidR="00B359FE" w:rsidRPr="008500A4" w:rsidRDefault="00FD3DE0">
      <w:pPr>
        <w:numPr>
          <w:ilvl w:val="0"/>
          <w:numId w:val="5"/>
        </w:numPr>
        <w:pBdr>
          <w:top w:val="nil"/>
          <w:left w:val="nil"/>
          <w:bottom w:val="nil"/>
          <w:right w:val="nil"/>
          <w:between w:val="nil"/>
        </w:pBdr>
        <w:spacing w:line="360" w:lineRule="auto"/>
        <w:ind w:left="284" w:hanging="284"/>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İZLEME VE DEĞERLENDİRME</w:t>
      </w:r>
      <w:r w:rsidR="005F0D3F">
        <w:rPr>
          <w:rFonts w:ascii="Times New Roman" w:eastAsia="Times New Roman" w:hAnsi="Times New Roman" w:cs="Times New Roman"/>
          <w:color w:val="000000"/>
          <w:sz w:val="24"/>
          <w:szCs w:val="24"/>
        </w:rPr>
        <w:t>………………………………………</w:t>
      </w:r>
      <w:proofErr w:type="gramStart"/>
      <w:r w:rsidR="005F0D3F">
        <w:rPr>
          <w:rFonts w:ascii="Times New Roman" w:eastAsia="Times New Roman" w:hAnsi="Times New Roman" w:cs="Times New Roman"/>
          <w:color w:val="000000"/>
          <w:sz w:val="24"/>
          <w:szCs w:val="24"/>
        </w:rPr>
        <w:t>…….</w:t>
      </w:r>
      <w:proofErr w:type="gramEnd"/>
      <w:r w:rsidR="005F0D3F">
        <w:rPr>
          <w:rFonts w:ascii="Times New Roman" w:eastAsia="Times New Roman" w:hAnsi="Times New Roman" w:cs="Times New Roman"/>
          <w:color w:val="000000"/>
          <w:sz w:val="24"/>
          <w:szCs w:val="24"/>
        </w:rPr>
        <w:t>………….12</w:t>
      </w:r>
    </w:p>
    <w:p w14:paraId="12DAFFB3" w14:textId="77777777" w:rsidR="00B359FE" w:rsidRPr="008500A4" w:rsidRDefault="00B359FE">
      <w:pPr>
        <w:spacing w:line="360" w:lineRule="auto"/>
        <w:rPr>
          <w:rFonts w:ascii="Times New Roman" w:eastAsia="Times New Roman" w:hAnsi="Times New Roman" w:cs="Times New Roman"/>
          <w:sz w:val="24"/>
          <w:szCs w:val="24"/>
        </w:rPr>
      </w:pPr>
    </w:p>
    <w:p w14:paraId="769030D8" w14:textId="77777777" w:rsidR="00B359FE" w:rsidRPr="008500A4" w:rsidRDefault="00B359FE">
      <w:pPr>
        <w:spacing w:line="360" w:lineRule="auto"/>
        <w:rPr>
          <w:rFonts w:ascii="Times New Roman" w:eastAsia="Times New Roman" w:hAnsi="Times New Roman" w:cs="Times New Roman"/>
          <w:sz w:val="24"/>
          <w:szCs w:val="24"/>
        </w:rPr>
      </w:pPr>
    </w:p>
    <w:p w14:paraId="14AEBEDD" w14:textId="77777777" w:rsidR="00B359FE" w:rsidRPr="008500A4" w:rsidRDefault="00B359FE">
      <w:pPr>
        <w:spacing w:line="360" w:lineRule="auto"/>
        <w:rPr>
          <w:rFonts w:ascii="Times New Roman" w:eastAsia="Times New Roman" w:hAnsi="Times New Roman" w:cs="Times New Roman"/>
          <w:sz w:val="24"/>
          <w:szCs w:val="24"/>
        </w:rPr>
      </w:pPr>
    </w:p>
    <w:p w14:paraId="0EDCE973" w14:textId="77777777" w:rsidR="00B359FE" w:rsidRPr="008500A4" w:rsidRDefault="00B359FE">
      <w:pPr>
        <w:spacing w:line="360" w:lineRule="auto"/>
        <w:rPr>
          <w:rFonts w:ascii="Times New Roman" w:eastAsia="Times New Roman" w:hAnsi="Times New Roman" w:cs="Times New Roman"/>
          <w:sz w:val="24"/>
          <w:szCs w:val="24"/>
        </w:rPr>
      </w:pPr>
    </w:p>
    <w:p w14:paraId="4BF486FE" w14:textId="77777777" w:rsidR="00B359FE" w:rsidRPr="008500A4" w:rsidRDefault="00B359FE">
      <w:pPr>
        <w:spacing w:line="360" w:lineRule="auto"/>
        <w:rPr>
          <w:rFonts w:ascii="Times New Roman" w:eastAsia="Times New Roman" w:hAnsi="Times New Roman" w:cs="Times New Roman"/>
          <w:sz w:val="24"/>
          <w:szCs w:val="24"/>
        </w:rPr>
      </w:pPr>
    </w:p>
    <w:p w14:paraId="7EEB8A2C" w14:textId="77777777" w:rsidR="00B359FE" w:rsidRPr="008500A4" w:rsidRDefault="00B359FE">
      <w:pPr>
        <w:spacing w:line="360" w:lineRule="auto"/>
        <w:rPr>
          <w:rFonts w:ascii="Times New Roman" w:eastAsia="Times New Roman" w:hAnsi="Times New Roman" w:cs="Times New Roman"/>
          <w:sz w:val="24"/>
          <w:szCs w:val="24"/>
        </w:rPr>
      </w:pPr>
    </w:p>
    <w:p w14:paraId="2D20BA43" w14:textId="77777777" w:rsidR="00B359FE" w:rsidRPr="008500A4" w:rsidRDefault="00B359FE">
      <w:pPr>
        <w:spacing w:line="360" w:lineRule="auto"/>
        <w:rPr>
          <w:rFonts w:ascii="Times New Roman" w:eastAsia="Times New Roman" w:hAnsi="Times New Roman" w:cs="Times New Roman"/>
          <w:sz w:val="24"/>
          <w:szCs w:val="24"/>
        </w:rPr>
      </w:pPr>
    </w:p>
    <w:p w14:paraId="5B9674FB" w14:textId="77777777" w:rsidR="00B359FE" w:rsidRPr="008500A4" w:rsidRDefault="00FD3DE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color w:val="000000"/>
          <w:sz w:val="24"/>
          <w:szCs w:val="24"/>
        </w:rPr>
        <w:lastRenderedPageBreak/>
        <w:t>TABLOLAR DİZİNİ</w:t>
      </w:r>
    </w:p>
    <w:p w14:paraId="36129674" w14:textId="77777777" w:rsidR="00B359FE" w:rsidRPr="008500A4" w:rsidRDefault="00FD3DE0">
      <w:pPr>
        <w:spacing w:line="360" w:lineRule="auto"/>
        <w:rPr>
          <w:rFonts w:ascii="Times New Roman" w:eastAsia="Times New Roman" w:hAnsi="Times New Roman" w:cs="Times New Roman"/>
          <w:sz w:val="24"/>
          <w:szCs w:val="24"/>
        </w:rPr>
      </w:pPr>
      <w:r w:rsidRPr="008500A4">
        <w:rPr>
          <w:rFonts w:ascii="Times New Roman" w:eastAsia="Times New Roman" w:hAnsi="Times New Roman" w:cs="Times New Roman"/>
          <w:sz w:val="24"/>
          <w:szCs w:val="24"/>
        </w:rPr>
        <w:t>Tablo 1: Stratejik Plan Hazırlama Komisyonu Üyeleri</w:t>
      </w:r>
    </w:p>
    <w:p w14:paraId="0222AEBF" w14:textId="77777777" w:rsidR="003A4397" w:rsidRPr="008500A4" w:rsidRDefault="003A4397">
      <w:pPr>
        <w:spacing w:line="360" w:lineRule="auto"/>
        <w:rPr>
          <w:rFonts w:ascii="Times New Roman" w:eastAsia="Times New Roman" w:hAnsi="Times New Roman" w:cs="Times New Roman"/>
          <w:sz w:val="24"/>
          <w:szCs w:val="24"/>
        </w:rPr>
      </w:pPr>
      <w:r w:rsidRPr="008500A4">
        <w:rPr>
          <w:rFonts w:ascii="Times New Roman" w:eastAsia="Times New Roman" w:hAnsi="Times New Roman" w:cs="Times New Roman"/>
          <w:sz w:val="24"/>
          <w:szCs w:val="24"/>
        </w:rPr>
        <w:t>Tablo 2: Dış İlişkiler Ofisi’nde</w:t>
      </w:r>
      <w:r w:rsidR="00B3267D">
        <w:rPr>
          <w:rFonts w:ascii="Times New Roman" w:eastAsia="Times New Roman" w:hAnsi="Times New Roman" w:cs="Times New Roman"/>
          <w:sz w:val="24"/>
          <w:szCs w:val="24"/>
        </w:rPr>
        <w:t xml:space="preserve"> Bulunan Teknolojik Ekipmanlar</w:t>
      </w:r>
    </w:p>
    <w:p w14:paraId="07967742" w14:textId="77777777" w:rsidR="00BE1B23" w:rsidRPr="008500A4" w:rsidRDefault="003A4397">
      <w:pPr>
        <w:spacing w:line="360" w:lineRule="auto"/>
        <w:rPr>
          <w:rFonts w:ascii="Times New Roman" w:eastAsia="Times New Roman" w:hAnsi="Times New Roman" w:cs="Times New Roman"/>
          <w:sz w:val="24"/>
          <w:szCs w:val="24"/>
        </w:rPr>
      </w:pPr>
      <w:r w:rsidRPr="008500A4">
        <w:rPr>
          <w:rFonts w:ascii="Times New Roman" w:eastAsia="Times New Roman" w:hAnsi="Times New Roman" w:cs="Times New Roman"/>
          <w:sz w:val="24"/>
          <w:szCs w:val="24"/>
        </w:rPr>
        <w:t>Tablo 3</w:t>
      </w:r>
      <w:r w:rsidR="00BE1B23" w:rsidRPr="008500A4">
        <w:rPr>
          <w:rFonts w:ascii="Times New Roman" w:eastAsia="Times New Roman" w:hAnsi="Times New Roman" w:cs="Times New Roman"/>
          <w:sz w:val="24"/>
          <w:szCs w:val="24"/>
        </w:rPr>
        <w:t>: Kullanılan Alanl</w:t>
      </w:r>
      <w:r w:rsidR="00B3267D">
        <w:rPr>
          <w:rFonts w:ascii="Times New Roman" w:eastAsia="Times New Roman" w:hAnsi="Times New Roman" w:cs="Times New Roman"/>
          <w:sz w:val="24"/>
          <w:szCs w:val="24"/>
        </w:rPr>
        <w:t>arın m² Dağılımı</w:t>
      </w:r>
    </w:p>
    <w:p w14:paraId="3269D65A" w14:textId="77777777" w:rsidR="00D91E63" w:rsidRPr="008500A4" w:rsidRDefault="003A4397">
      <w:pPr>
        <w:spacing w:line="360" w:lineRule="auto"/>
        <w:rPr>
          <w:rFonts w:ascii="Times New Roman" w:eastAsia="Times New Roman" w:hAnsi="Times New Roman" w:cs="Times New Roman"/>
          <w:sz w:val="24"/>
          <w:szCs w:val="24"/>
        </w:rPr>
      </w:pPr>
      <w:r w:rsidRPr="008500A4">
        <w:rPr>
          <w:rFonts w:ascii="Times New Roman" w:eastAsia="Times New Roman" w:hAnsi="Times New Roman" w:cs="Times New Roman"/>
          <w:sz w:val="24"/>
          <w:szCs w:val="24"/>
        </w:rPr>
        <w:t>Tablo 4</w:t>
      </w:r>
      <w:r w:rsidR="00D91E63" w:rsidRPr="008500A4">
        <w:rPr>
          <w:rFonts w:ascii="Times New Roman" w:eastAsia="Times New Roman" w:hAnsi="Times New Roman" w:cs="Times New Roman"/>
          <w:sz w:val="24"/>
          <w:szCs w:val="24"/>
        </w:rPr>
        <w:t>: DİO Faaliyet Alanı ile Ürün ve Hizmetleri</w:t>
      </w:r>
    </w:p>
    <w:p w14:paraId="21510E15" w14:textId="77777777" w:rsidR="00B359FE" w:rsidRPr="008500A4" w:rsidRDefault="003A4397">
      <w:pPr>
        <w:spacing w:line="360" w:lineRule="auto"/>
        <w:rPr>
          <w:rFonts w:ascii="Times New Roman" w:eastAsia="Times New Roman" w:hAnsi="Times New Roman" w:cs="Times New Roman"/>
          <w:sz w:val="24"/>
          <w:szCs w:val="24"/>
        </w:rPr>
      </w:pPr>
      <w:r w:rsidRPr="008500A4">
        <w:rPr>
          <w:rFonts w:ascii="Times New Roman" w:eastAsia="Times New Roman" w:hAnsi="Times New Roman" w:cs="Times New Roman"/>
          <w:sz w:val="24"/>
          <w:szCs w:val="24"/>
        </w:rPr>
        <w:t>Tablo 5</w:t>
      </w:r>
      <w:r w:rsidR="00FD3DE0" w:rsidRPr="008500A4">
        <w:rPr>
          <w:rFonts w:ascii="Times New Roman" w:eastAsia="Times New Roman" w:hAnsi="Times New Roman" w:cs="Times New Roman"/>
          <w:sz w:val="24"/>
          <w:szCs w:val="24"/>
        </w:rPr>
        <w:t xml:space="preserve">: Erasmus Programı Kapsamında </w:t>
      </w:r>
      <w:r w:rsidR="00B3267D">
        <w:rPr>
          <w:rFonts w:ascii="Times New Roman" w:eastAsia="Times New Roman" w:hAnsi="Times New Roman" w:cs="Times New Roman"/>
          <w:sz w:val="24"/>
          <w:szCs w:val="24"/>
        </w:rPr>
        <w:t>Yapılan İkili Anlaşmalar</w:t>
      </w:r>
    </w:p>
    <w:p w14:paraId="3D960C97" w14:textId="77777777" w:rsidR="00B359FE" w:rsidRPr="008500A4" w:rsidRDefault="003A4397">
      <w:pPr>
        <w:spacing w:line="360" w:lineRule="auto"/>
        <w:rPr>
          <w:rFonts w:ascii="Times New Roman" w:eastAsia="Times New Roman" w:hAnsi="Times New Roman" w:cs="Times New Roman"/>
          <w:sz w:val="24"/>
          <w:szCs w:val="24"/>
        </w:rPr>
      </w:pPr>
      <w:r w:rsidRPr="008500A4">
        <w:rPr>
          <w:rFonts w:ascii="Times New Roman" w:eastAsia="Times New Roman" w:hAnsi="Times New Roman" w:cs="Times New Roman"/>
          <w:sz w:val="24"/>
          <w:szCs w:val="24"/>
        </w:rPr>
        <w:t>Tablo 6</w:t>
      </w:r>
      <w:r w:rsidR="00B3267D">
        <w:rPr>
          <w:rFonts w:ascii="Times New Roman" w:eastAsia="Times New Roman" w:hAnsi="Times New Roman" w:cs="Times New Roman"/>
          <w:sz w:val="24"/>
          <w:szCs w:val="24"/>
        </w:rPr>
        <w:t>: Paydaşlar Listesi</w:t>
      </w:r>
    </w:p>
    <w:p w14:paraId="406DCD97" w14:textId="77777777" w:rsidR="00B359FE" w:rsidRPr="008500A4" w:rsidRDefault="003A4397">
      <w:pPr>
        <w:spacing w:line="360" w:lineRule="auto"/>
        <w:rPr>
          <w:rFonts w:ascii="Times New Roman" w:eastAsia="Times New Roman" w:hAnsi="Times New Roman" w:cs="Times New Roman"/>
          <w:sz w:val="24"/>
          <w:szCs w:val="24"/>
        </w:rPr>
      </w:pPr>
      <w:r w:rsidRPr="008500A4">
        <w:rPr>
          <w:rFonts w:ascii="Times New Roman" w:eastAsia="Times New Roman" w:hAnsi="Times New Roman" w:cs="Times New Roman"/>
          <w:sz w:val="24"/>
          <w:szCs w:val="24"/>
        </w:rPr>
        <w:t>Tablo 7</w:t>
      </w:r>
      <w:r w:rsidR="00FD3DE0" w:rsidRPr="008500A4">
        <w:rPr>
          <w:rFonts w:ascii="Times New Roman" w:eastAsia="Times New Roman" w:hAnsi="Times New Roman" w:cs="Times New Roman"/>
          <w:sz w:val="24"/>
          <w:szCs w:val="24"/>
        </w:rPr>
        <w:t>: Organizasyon Şeması</w:t>
      </w:r>
    </w:p>
    <w:p w14:paraId="4F74FC03" w14:textId="77777777" w:rsidR="00B359FE" w:rsidRPr="008500A4" w:rsidRDefault="003A4397">
      <w:pPr>
        <w:spacing w:line="360" w:lineRule="auto"/>
        <w:rPr>
          <w:rFonts w:ascii="Times New Roman" w:eastAsia="Times New Roman" w:hAnsi="Times New Roman" w:cs="Times New Roman"/>
          <w:sz w:val="24"/>
          <w:szCs w:val="24"/>
        </w:rPr>
      </w:pPr>
      <w:r w:rsidRPr="008500A4">
        <w:rPr>
          <w:rFonts w:ascii="Times New Roman" w:eastAsia="Times New Roman" w:hAnsi="Times New Roman" w:cs="Times New Roman"/>
          <w:sz w:val="24"/>
          <w:szCs w:val="24"/>
        </w:rPr>
        <w:t>Tablo 8</w:t>
      </w:r>
      <w:r w:rsidR="00FD3DE0" w:rsidRPr="008500A4">
        <w:rPr>
          <w:rFonts w:ascii="Times New Roman" w:eastAsia="Times New Roman" w:hAnsi="Times New Roman" w:cs="Times New Roman"/>
          <w:sz w:val="24"/>
          <w:szCs w:val="24"/>
        </w:rPr>
        <w:t>: GZFT Analizi</w:t>
      </w:r>
    </w:p>
    <w:p w14:paraId="55F4D6FB" w14:textId="77777777" w:rsidR="00B359FE" w:rsidRPr="008500A4" w:rsidRDefault="003A4397">
      <w:pPr>
        <w:pBdr>
          <w:top w:val="nil"/>
          <w:left w:val="nil"/>
          <w:bottom w:val="nil"/>
          <w:right w:val="nil"/>
          <w:between w:val="nil"/>
        </w:pBdr>
        <w:spacing w:before="280" w:after="280" w:line="360" w:lineRule="auto"/>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Tablo 9</w:t>
      </w:r>
      <w:r w:rsidR="00FD3DE0" w:rsidRPr="008500A4">
        <w:rPr>
          <w:rFonts w:ascii="Times New Roman" w:eastAsia="Times New Roman" w:hAnsi="Times New Roman" w:cs="Times New Roman"/>
          <w:color w:val="000000"/>
          <w:sz w:val="24"/>
          <w:szCs w:val="24"/>
        </w:rPr>
        <w:t xml:space="preserve">: Amaçlar ve Hedefler </w:t>
      </w:r>
    </w:p>
    <w:p w14:paraId="2CE8377F" w14:textId="77777777" w:rsidR="00B359FE" w:rsidRPr="008500A4" w:rsidRDefault="003A4397">
      <w:pPr>
        <w:pBdr>
          <w:top w:val="nil"/>
          <w:left w:val="nil"/>
          <w:bottom w:val="nil"/>
          <w:right w:val="nil"/>
          <w:between w:val="nil"/>
        </w:pBdr>
        <w:spacing w:before="280" w:after="280" w:line="360" w:lineRule="auto"/>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Tablo 10</w:t>
      </w:r>
      <w:r w:rsidR="00FD3DE0" w:rsidRPr="008500A4">
        <w:rPr>
          <w:rFonts w:ascii="Times New Roman" w:eastAsia="Times New Roman" w:hAnsi="Times New Roman" w:cs="Times New Roman"/>
          <w:color w:val="000000"/>
          <w:sz w:val="24"/>
          <w:szCs w:val="24"/>
        </w:rPr>
        <w:t>: Stratejik Hedefler</w:t>
      </w:r>
    </w:p>
    <w:p w14:paraId="63A5D495" w14:textId="77777777" w:rsidR="00EB58E7" w:rsidRPr="008500A4" w:rsidRDefault="00EB58E7">
      <w:pPr>
        <w:pBdr>
          <w:top w:val="nil"/>
          <w:left w:val="nil"/>
          <w:bottom w:val="nil"/>
          <w:right w:val="nil"/>
          <w:between w:val="nil"/>
        </w:pBdr>
        <w:spacing w:before="280" w:after="280" w:line="360" w:lineRule="auto"/>
        <w:rPr>
          <w:rFonts w:ascii="Times New Roman" w:eastAsia="Times New Roman" w:hAnsi="Times New Roman" w:cs="Times New Roman"/>
          <w:color w:val="000000"/>
          <w:sz w:val="24"/>
          <w:szCs w:val="24"/>
        </w:rPr>
      </w:pPr>
    </w:p>
    <w:p w14:paraId="6BD942F9" w14:textId="77777777" w:rsidR="00B359FE" w:rsidRPr="008500A4" w:rsidRDefault="00B359FE">
      <w:pPr>
        <w:pBdr>
          <w:top w:val="nil"/>
          <w:left w:val="nil"/>
          <w:bottom w:val="nil"/>
          <w:right w:val="nil"/>
          <w:between w:val="nil"/>
        </w:pBdr>
        <w:spacing w:before="280" w:after="280" w:line="360" w:lineRule="auto"/>
        <w:rPr>
          <w:rFonts w:ascii="Times New Roman" w:eastAsia="Times New Roman" w:hAnsi="Times New Roman" w:cs="Times New Roman"/>
          <w:color w:val="000000"/>
          <w:sz w:val="24"/>
          <w:szCs w:val="24"/>
        </w:rPr>
      </w:pPr>
    </w:p>
    <w:p w14:paraId="08EB4B6A" w14:textId="77777777" w:rsidR="00B359FE" w:rsidRPr="008500A4" w:rsidRDefault="00B359FE">
      <w:pPr>
        <w:pBdr>
          <w:top w:val="nil"/>
          <w:left w:val="nil"/>
          <w:bottom w:val="nil"/>
          <w:right w:val="nil"/>
          <w:between w:val="nil"/>
        </w:pBdr>
        <w:spacing w:before="280" w:after="280" w:line="360" w:lineRule="auto"/>
        <w:rPr>
          <w:rFonts w:ascii="Times New Roman" w:eastAsia="Times New Roman" w:hAnsi="Times New Roman" w:cs="Times New Roman"/>
          <w:color w:val="000000"/>
          <w:sz w:val="24"/>
          <w:szCs w:val="24"/>
        </w:rPr>
      </w:pPr>
    </w:p>
    <w:p w14:paraId="45B8C5D9" w14:textId="77777777" w:rsidR="00B359FE" w:rsidRPr="008500A4" w:rsidRDefault="00B359FE">
      <w:pPr>
        <w:pBdr>
          <w:top w:val="nil"/>
          <w:left w:val="nil"/>
          <w:bottom w:val="nil"/>
          <w:right w:val="nil"/>
          <w:between w:val="nil"/>
        </w:pBdr>
        <w:spacing w:before="280" w:after="280" w:line="360" w:lineRule="auto"/>
        <w:rPr>
          <w:rFonts w:ascii="Times New Roman" w:eastAsia="Times New Roman" w:hAnsi="Times New Roman" w:cs="Times New Roman"/>
          <w:color w:val="000000"/>
          <w:sz w:val="24"/>
          <w:szCs w:val="24"/>
        </w:rPr>
      </w:pPr>
    </w:p>
    <w:p w14:paraId="5C8AF357" w14:textId="77777777" w:rsidR="00B359FE" w:rsidRPr="008500A4" w:rsidRDefault="00B359FE">
      <w:pPr>
        <w:pBdr>
          <w:top w:val="nil"/>
          <w:left w:val="nil"/>
          <w:bottom w:val="nil"/>
          <w:right w:val="nil"/>
          <w:between w:val="nil"/>
        </w:pBdr>
        <w:spacing w:before="280" w:after="280" w:line="360" w:lineRule="auto"/>
        <w:rPr>
          <w:rFonts w:ascii="Times New Roman" w:eastAsia="Times New Roman" w:hAnsi="Times New Roman" w:cs="Times New Roman"/>
          <w:color w:val="000000"/>
          <w:sz w:val="24"/>
          <w:szCs w:val="24"/>
        </w:rPr>
      </w:pPr>
    </w:p>
    <w:p w14:paraId="59A644D1" w14:textId="77777777" w:rsidR="00B359FE" w:rsidRPr="008500A4" w:rsidRDefault="00B359FE">
      <w:pPr>
        <w:pBdr>
          <w:top w:val="nil"/>
          <w:left w:val="nil"/>
          <w:bottom w:val="nil"/>
          <w:right w:val="nil"/>
          <w:between w:val="nil"/>
        </w:pBdr>
        <w:spacing w:before="280" w:after="280" w:line="360" w:lineRule="auto"/>
        <w:rPr>
          <w:rFonts w:ascii="Times New Roman" w:eastAsia="Times New Roman" w:hAnsi="Times New Roman" w:cs="Times New Roman"/>
          <w:color w:val="000000"/>
          <w:sz w:val="24"/>
          <w:szCs w:val="24"/>
        </w:rPr>
      </w:pPr>
    </w:p>
    <w:p w14:paraId="5AAAFB90" w14:textId="77777777" w:rsidR="00B359FE" w:rsidRPr="008500A4" w:rsidRDefault="00B359FE">
      <w:pPr>
        <w:pBdr>
          <w:top w:val="nil"/>
          <w:left w:val="nil"/>
          <w:bottom w:val="nil"/>
          <w:right w:val="nil"/>
          <w:between w:val="nil"/>
        </w:pBdr>
        <w:spacing w:before="280" w:after="280" w:line="360" w:lineRule="auto"/>
        <w:rPr>
          <w:rFonts w:ascii="Times New Roman" w:eastAsia="Times New Roman" w:hAnsi="Times New Roman" w:cs="Times New Roman"/>
          <w:color w:val="000000"/>
          <w:sz w:val="24"/>
          <w:szCs w:val="24"/>
        </w:rPr>
      </w:pPr>
    </w:p>
    <w:p w14:paraId="6C81A3E5" w14:textId="77777777" w:rsidR="00B359FE" w:rsidRPr="008500A4" w:rsidRDefault="00B359FE">
      <w:pPr>
        <w:pBdr>
          <w:top w:val="nil"/>
          <w:left w:val="nil"/>
          <w:bottom w:val="nil"/>
          <w:right w:val="nil"/>
          <w:between w:val="nil"/>
        </w:pBdr>
        <w:spacing w:before="280" w:after="280" w:line="360" w:lineRule="auto"/>
        <w:rPr>
          <w:rFonts w:ascii="Times New Roman" w:eastAsia="Times New Roman" w:hAnsi="Times New Roman" w:cs="Times New Roman"/>
          <w:color w:val="000000"/>
          <w:sz w:val="24"/>
          <w:szCs w:val="24"/>
        </w:rPr>
      </w:pPr>
    </w:p>
    <w:p w14:paraId="44796733" w14:textId="77777777" w:rsidR="00B359FE" w:rsidRPr="008500A4" w:rsidRDefault="00B359FE">
      <w:pPr>
        <w:pBdr>
          <w:top w:val="nil"/>
          <w:left w:val="nil"/>
          <w:bottom w:val="nil"/>
          <w:right w:val="nil"/>
          <w:between w:val="nil"/>
        </w:pBdr>
        <w:spacing w:before="280" w:after="280" w:line="360" w:lineRule="auto"/>
        <w:rPr>
          <w:rFonts w:ascii="Times New Roman" w:eastAsia="Times New Roman" w:hAnsi="Times New Roman" w:cs="Times New Roman"/>
          <w:color w:val="000000"/>
          <w:sz w:val="24"/>
          <w:szCs w:val="24"/>
        </w:rPr>
      </w:pPr>
    </w:p>
    <w:p w14:paraId="0078F5A9" w14:textId="77777777" w:rsidR="00B359FE" w:rsidRPr="008500A4" w:rsidRDefault="00B359FE">
      <w:pPr>
        <w:pBdr>
          <w:top w:val="nil"/>
          <w:left w:val="nil"/>
          <w:bottom w:val="nil"/>
          <w:right w:val="nil"/>
          <w:between w:val="nil"/>
        </w:pBdr>
        <w:spacing w:before="280" w:after="280" w:line="360" w:lineRule="auto"/>
        <w:rPr>
          <w:rFonts w:ascii="Times New Roman" w:eastAsia="Times New Roman" w:hAnsi="Times New Roman" w:cs="Times New Roman"/>
          <w:color w:val="000000"/>
          <w:sz w:val="24"/>
          <w:szCs w:val="24"/>
        </w:rPr>
      </w:pPr>
    </w:p>
    <w:p w14:paraId="3B74F79D" w14:textId="77777777" w:rsidR="00B359FE" w:rsidRPr="008500A4" w:rsidRDefault="00FD3DE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color w:val="000000"/>
          <w:sz w:val="24"/>
          <w:szCs w:val="24"/>
        </w:rPr>
        <w:lastRenderedPageBreak/>
        <w:t>KISALTMALAR</w:t>
      </w:r>
    </w:p>
    <w:p w14:paraId="114C03C0" w14:textId="77777777" w:rsidR="00B359FE" w:rsidRPr="008500A4" w:rsidRDefault="00FD3DE0">
      <w:pPr>
        <w:pBdr>
          <w:top w:val="nil"/>
          <w:left w:val="nil"/>
          <w:bottom w:val="nil"/>
          <w:right w:val="nil"/>
          <w:between w:val="nil"/>
        </w:pBdr>
        <w:spacing w:after="120" w:line="360" w:lineRule="auto"/>
        <w:rPr>
          <w:rFonts w:ascii="Times New Roman" w:eastAsia="Times New Roman" w:hAnsi="Times New Roman" w:cs="Times New Roman"/>
          <w:color w:val="000000"/>
          <w:sz w:val="24"/>
          <w:szCs w:val="24"/>
        </w:rPr>
      </w:pPr>
      <w:r w:rsidRPr="008500A4">
        <w:rPr>
          <w:rFonts w:ascii="Times New Roman" w:eastAsia="Times New Roman" w:hAnsi="Times New Roman" w:cs="Times New Roman"/>
          <w:b/>
          <w:color w:val="000000"/>
          <w:sz w:val="24"/>
          <w:szCs w:val="24"/>
        </w:rPr>
        <w:t>KAYÜ:</w:t>
      </w:r>
      <w:r w:rsidRPr="008500A4">
        <w:rPr>
          <w:rFonts w:ascii="Times New Roman" w:eastAsia="Times New Roman" w:hAnsi="Times New Roman" w:cs="Times New Roman"/>
          <w:color w:val="000000"/>
          <w:sz w:val="24"/>
          <w:szCs w:val="24"/>
        </w:rPr>
        <w:t xml:space="preserve"> Kayseri Üniversitesi</w:t>
      </w:r>
    </w:p>
    <w:p w14:paraId="2C38A728" w14:textId="77777777" w:rsidR="00B359FE" w:rsidRPr="008500A4" w:rsidRDefault="00FD3DE0">
      <w:pPr>
        <w:pBdr>
          <w:top w:val="nil"/>
          <w:left w:val="nil"/>
          <w:bottom w:val="nil"/>
          <w:right w:val="nil"/>
          <w:between w:val="nil"/>
        </w:pBdr>
        <w:spacing w:after="120" w:line="360" w:lineRule="auto"/>
        <w:rPr>
          <w:rFonts w:ascii="Times New Roman" w:eastAsia="Times New Roman" w:hAnsi="Times New Roman" w:cs="Times New Roman"/>
          <w:color w:val="000000"/>
          <w:sz w:val="24"/>
          <w:szCs w:val="24"/>
        </w:rPr>
      </w:pPr>
      <w:r w:rsidRPr="008500A4">
        <w:rPr>
          <w:rFonts w:ascii="Times New Roman" w:eastAsia="Times New Roman" w:hAnsi="Times New Roman" w:cs="Times New Roman"/>
          <w:b/>
          <w:color w:val="000000"/>
          <w:sz w:val="24"/>
          <w:szCs w:val="24"/>
        </w:rPr>
        <w:t>ERÜ:</w:t>
      </w:r>
      <w:r w:rsidRPr="008500A4">
        <w:rPr>
          <w:rFonts w:ascii="Times New Roman" w:eastAsia="Times New Roman" w:hAnsi="Times New Roman" w:cs="Times New Roman"/>
          <w:color w:val="000000"/>
          <w:sz w:val="24"/>
          <w:szCs w:val="24"/>
        </w:rPr>
        <w:t xml:space="preserve"> Erciyes Üniversitesi</w:t>
      </w:r>
    </w:p>
    <w:p w14:paraId="14716B2C" w14:textId="77777777" w:rsidR="00B359FE" w:rsidRPr="008500A4" w:rsidRDefault="00FD3DE0">
      <w:pPr>
        <w:pBdr>
          <w:top w:val="nil"/>
          <w:left w:val="nil"/>
          <w:bottom w:val="nil"/>
          <w:right w:val="nil"/>
          <w:between w:val="nil"/>
        </w:pBdr>
        <w:spacing w:after="120" w:line="360" w:lineRule="auto"/>
        <w:rPr>
          <w:rFonts w:ascii="Times New Roman" w:eastAsia="Times New Roman" w:hAnsi="Times New Roman" w:cs="Times New Roman"/>
          <w:color w:val="000000"/>
          <w:sz w:val="24"/>
          <w:szCs w:val="24"/>
        </w:rPr>
      </w:pPr>
      <w:r w:rsidRPr="008500A4">
        <w:rPr>
          <w:rFonts w:ascii="Times New Roman" w:eastAsia="Times New Roman" w:hAnsi="Times New Roman" w:cs="Times New Roman"/>
          <w:b/>
          <w:color w:val="000000"/>
          <w:sz w:val="24"/>
          <w:szCs w:val="24"/>
        </w:rPr>
        <w:t>DİO:</w:t>
      </w:r>
      <w:r w:rsidRPr="008500A4">
        <w:rPr>
          <w:rFonts w:ascii="Times New Roman" w:eastAsia="Times New Roman" w:hAnsi="Times New Roman" w:cs="Times New Roman"/>
          <w:color w:val="000000"/>
          <w:sz w:val="24"/>
          <w:szCs w:val="24"/>
        </w:rPr>
        <w:t xml:space="preserve"> Dış İlişkiler Ofisi</w:t>
      </w:r>
    </w:p>
    <w:p w14:paraId="5E292EF4" w14:textId="77777777" w:rsidR="00B359FE" w:rsidRPr="008500A4" w:rsidRDefault="00FD3DE0">
      <w:pPr>
        <w:pBdr>
          <w:top w:val="nil"/>
          <w:left w:val="nil"/>
          <w:bottom w:val="nil"/>
          <w:right w:val="nil"/>
          <w:between w:val="nil"/>
        </w:pBdr>
        <w:spacing w:after="120" w:line="360" w:lineRule="auto"/>
        <w:rPr>
          <w:rFonts w:ascii="Times New Roman" w:eastAsia="Times New Roman" w:hAnsi="Times New Roman" w:cs="Times New Roman"/>
          <w:color w:val="000000"/>
          <w:sz w:val="24"/>
          <w:szCs w:val="24"/>
        </w:rPr>
      </w:pPr>
      <w:r w:rsidRPr="008500A4">
        <w:rPr>
          <w:rFonts w:ascii="Times New Roman" w:eastAsia="Times New Roman" w:hAnsi="Times New Roman" w:cs="Times New Roman"/>
          <w:b/>
          <w:color w:val="000000"/>
          <w:sz w:val="24"/>
          <w:szCs w:val="24"/>
        </w:rPr>
        <w:t>GZFT:</w:t>
      </w:r>
      <w:r w:rsidRPr="008500A4">
        <w:rPr>
          <w:rFonts w:ascii="Times New Roman" w:eastAsia="Times New Roman" w:hAnsi="Times New Roman" w:cs="Times New Roman"/>
          <w:color w:val="000000"/>
          <w:sz w:val="24"/>
          <w:szCs w:val="24"/>
        </w:rPr>
        <w:t xml:space="preserve"> Güçlü yönler Zayıf Yönler Fırsatlar Tehditler</w:t>
      </w:r>
    </w:p>
    <w:p w14:paraId="6CFB3AC7" w14:textId="77777777" w:rsidR="00B359FE" w:rsidRPr="008500A4" w:rsidRDefault="00B359FE">
      <w:pPr>
        <w:pBdr>
          <w:top w:val="nil"/>
          <w:left w:val="nil"/>
          <w:bottom w:val="nil"/>
          <w:right w:val="nil"/>
          <w:between w:val="nil"/>
        </w:pBdr>
        <w:spacing w:before="280" w:after="280" w:line="360" w:lineRule="auto"/>
        <w:rPr>
          <w:rFonts w:ascii="Times New Roman" w:eastAsia="Times New Roman" w:hAnsi="Times New Roman" w:cs="Times New Roman"/>
          <w:color w:val="000000"/>
          <w:sz w:val="24"/>
          <w:szCs w:val="24"/>
        </w:rPr>
      </w:pPr>
    </w:p>
    <w:p w14:paraId="7D0AD2F5" w14:textId="77777777" w:rsidR="00B359FE" w:rsidRPr="008500A4" w:rsidRDefault="00B359FE">
      <w:pPr>
        <w:pBdr>
          <w:top w:val="nil"/>
          <w:left w:val="nil"/>
          <w:bottom w:val="nil"/>
          <w:right w:val="nil"/>
          <w:between w:val="nil"/>
        </w:pBdr>
        <w:spacing w:before="280" w:after="280" w:line="360" w:lineRule="auto"/>
        <w:rPr>
          <w:rFonts w:ascii="Times New Roman" w:eastAsia="Times New Roman" w:hAnsi="Times New Roman" w:cs="Times New Roman"/>
          <w:color w:val="000000"/>
          <w:sz w:val="24"/>
          <w:szCs w:val="24"/>
        </w:rPr>
      </w:pPr>
    </w:p>
    <w:p w14:paraId="234C0C26" w14:textId="77777777" w:rsidR="00B359FE" w:rsidRPr="008500A4" w:rsidRDefault="00B359FE">
      <w:pPr>
        <w:pBdr>
          <w:top w:val="nil"/>
          <w:left w:val="nil"/>
          <w:bottom w:val="nil"/>
          <w:right w:val="nil"/>
          <w:between w:val="nil"/>
        </w:pBdr>
        <w:spacing w:before="280" w:after="280" w:line="360" w:lineRule="auto"/>
        <w:rPr>
          <w:rFonts w:ascii="Times New Roman" w:eastAsia="Times New Roman" w:hAnsi="Times New Roman" w:cs="Times New Roman"/>
          <w:color w:val="000000"/>
          <w:sz w:val="24"/>
          <w:szCs w:val="24"/>
        </w:rPr>
      </w:pPr>
    </w:p>
    <w:p w14:paraId="377ACD1F" w14:textId="77777777" w:rsidR="00B359FE" w:rsidRPr="008500A4" w:rsidRDefault="00B359FE">
      <w:pPr>
        <w:pBdr>
          <w:top w:val="nil"/>
          <w:left w:val="nil"/>
          <w:bottom w:val="nil"/>
          <w:right w:val="nil"/>
          <w:between w:val="nil"/>
        </w:pBdr>
        <w:spacing w:before="280" w:after="280" w:line="360" w:lineRule="auto"/>
        <w:rPr>
          <w:rFonts w:ascii="Times New Roman" w:eastAsia="Times New Roman" w:hAnsi="Times New Roman" w:cs="Times New Roman"/>
          <w:color w:val="000000"/>
          <w:sz w:val="24"/>
          <w:szCs w:val="24"/>
        </w:rPr>
      </w:pPr>
    </w:p>
    <w:p w14:paraId="7D1BE464" w14:textId="77777777" w:rsidR="00B359FE" w:rsidRPr="008500A4" w:rsidRDefault="00B359FE">
      <w:pPr>
        <w:pBdr>
          <w:top w:val="nil"/>
          <w:left w:val="nil"/>
          <w:bottom w:val="nil"/>
          <w:right w:val="nil"/>
          <w:between w:val="nil"/>
        </w:pBdr>
        <w:spacing w:before="280" w:after="280" w:line="360" w:lineRule="auto"/>
        <w:rPr>
          <w:rFonts w:ascii="Times New Roman" w:eastAsia="Times New Roman" w:hAnsi="Times New Roman" w:cs="Times New Roman"/>
          <w:color w:val="000000"/>
          <w:sz w:val="24"/>
          <w:szCs w:val="24"/>
        </w:rPr>
      </w:pPr>
    </w:p>
    <w:p w14:paraId="3215D122" w14:textId="77777777" w:rsidR="00B359FE" w:rsidRPr="008500A4" w:rsidRDefault="00B359FE">
      <w:pPr>
        <w:pBdr>
          <w:top w:val="nil"/>
          <w:left w:val="nil"/>
          <w:bottom w:val="nil"/>
          <w:right w:val="nil"/>
          <w:between w:val="nil"/>
        </w:pBdr>
        <w:spacing w:before="280" w:after="280" w:line="360" w:lineRule="auto"/>
        <w:rPr>
          <w:rFonts w:ascii="Times New Roman" w:eastAsia="Times New Roman" w:hAnsi="Times New Roman" w:cs="Times New Roman"/>
          <w:color w:val="000000"/>
          <w:sz w:val="24"/>
          <w:szCs w:val="24"/>
        </w:rPr>
      </w:pPr>
    </w:p>
    <w:p w14:paraId="0A04C21F" w14:textId="77777777" w:rsidR="00B359FE" w:rsidRPr="008500A4" w:rsidRDefault="00B359FE">
      <w:pPr>
        <w:pBdr>
          <w:top w:val="nil"/>
          <w:left w:val="nil"/>
          <w:bottom w:val="nil"/>
          <w:right w:val="nil"/>
          <w:between w:val="nil"/>
        </w:pBdr>
        <w:spacing w:before="280" w:after="280" w:line="360" w:lineRule="auto"/>
        <w:rPr>
          <w:rFonts w:ascii="Times New Roman" w:eastAsia="Times New Roman" w:hAnsi="Times New Roman" w:cs="Times New Roman"/>
          <w:color w:val="000000"/>
          <w:sz w:val="24"/>
          <w:szCs w:val="24"/>
        </w:rPr>
      </w:pPr>
    </w:p>
    <w:p w14:paraId="7397DEA6" w14:textId="77777777" w:rsidR="00B359FE" w:rsidRPr="008500A4" w:rsidRDefault="00B359FE">
      <w:pPr>
        <w:spacing w:line="360" w:lineRule="auto"/>
        <w:rPr>
          <w:rFonts w:ascii="Times New Roman" w:eastAsia="Times New Roman" w:hAnsi="Times New Roman" w:cs="Times New Roman"/>
          <w:sz w:val="24"/>
          <w:szCs w:val="24"/>
        </w:rPr>
      </w:pPr>
    </w:p>
    <w:p w14:paraId="244579C5" w14:textId="77777777" w:rsidR="00B359FE" w:rsidRPr="008500A4" w:rsidRDefault="00B359FE">
      <w:pPr>
        <w:spacing w:line="360" w:lineRule="auto"/>
        <w:rPr>
          <w:rFonts w:ascii="Times New Roman" w:eastAsia="Times New Roman" w:hAnsi="Times New Roman" w:cs="Times New Roman"/>
          <w:sz w:val="24"/>
          <w:szCs w:val="24"/>
        </w:rPr>
      </w:pPr>
    </w:p>
    <w:p w14:paraId="185D50F6" w14:textId="77777777" w:rsidR="00B359FE" w:rsidRPr="008500A4" w:rsidRDefault="00B359FE">
      <w:pPr>
        <w:spacing w:line="360" w:lineRule="auto"/>
        <w:rPr>
          <w:rFonts w:ascii="Times New Roman" w:eastAsia="Times New Roman" w:hAnsi="Times New Roman" w:cs="Times New Roman"/>
          <w:sz w:val="24"/>
          <w:szCs w:val="24"/>
        </w:rPr>
      </w:pPr>
    </w:p>
    <w:p w14:paraId="4EF7B167" w14:textId="77777777" w:rsidR="00B359FE" w:rsidRPr="008500A4" w:rsidRDefault="00B359FE">
      <w:pPr>
        <w:spacing w:line="360" w:lineRule="auto"/>
        <w:rPr>
          <w:rFonts w:ascii="Times New Roman" w:eastAsia="Times New Roman" w:hAnsi="Times New Roman" w:cs="Times New Roman"/>
          <w:sz w:val="24"/>
          <w:szCs w:val="24"/>
        </w:rPr>
      </w:pPr>
    </w:p>
    <w:p w14:paraId="0F5D9390" w14:textId="77777777" w:rsidR="00EB58E7" w:rsidRPr="008500A4" w:rsidRDefault="00EB58E7">
      <w:pPr>
        <w:spacing w:line="360" w:lineRule="auto"/>
        <w:rPr>
          <w:rFonts w:ascii="Times New Roman" w:eastAsia="Times New Roman" w:hAnsi="Times New Roman" w:cs="Times New Roman"/>
          <w:sz w:val="24"/>
          <w:szCs w:val="24"/>
        </w:rPr>
      </w:pPr>
    </w:p>
    <w:p w14:paraId="13F2B84F" w14:textId="77777777" w:rsidR="00EB58E7" w:rsidRPr="008500A4" w:rsidRDefault="00EB58E7">
      <w:pPr>
        <w:spacing w:line="360" w:lineRule="auto"/>
        <w:rPr>
          <w:rFonts w:ascii="Times New Roman" w:eastAsia="Times New Roman" w:hAnsi="Times New Roman" w:cs="Times New Roman"/>
          <w:sz w:val="24"/>
          <w:szCs w:val="24"/>
        </w:rPr>
      </w:pPr>
    </w:p>
    <w:p w14:paraId="61955CA1" w14:textId="77777777" w:rsidR="00EB58E7" w:rsidRPr="008500A4" w:rsidRDefault="00EB58E7">
      <w:pPr>
        <w:spacing w:line="360" w:lineRule="auto"/>
        <w:rPr>
          <w:rFonts w:ascii="Times New Roman" w:eastAsia="Times New Roman" w:hAnsi="Times New Roman" w:cs="Times New Roman"/>
          <w:sz w:val="24"/>
          <w:szCs w:val="24"/>
        </w:rPr>
      </w:pPr>
    </w:p>
    <w:p w14:paraId="3A0F7397" w14:textId="77777777" w:rsidR="00EB58E7" w:rsidRPr="008500A4" w:rsidRDefault="00EB58E7">
      <w:pPr>
        <w:spacing w:line="360" w:lineRule="auto"/>
        <w:rPr>
          <w:rFonts w:ascii="Times New Roman" w:eastAsia="Times New Roman" w:hAnsi="Times New Roman" w:cs="Times New Roman"/>
          <w:sz w:val="24"/>
          <w:szCs w:val="24"/>
        </w:rPr>
      </w:pPr>
    </w:p>
    <w:p w14:paraId="7DD23F4B" w14:textId="77777777" w:rsidR="00D101C7" w:rsidRDefault="00D101C7">
      <w:pPr>
        <w:spacing w:line="360" w:lineRule="auto"/>
        <w:rPr>
          <w:rFonts w:ascii="Times New Roman" w:eastAsia="Times New Roman" w:hAnsi="Times New Roman" w:cs="Times New Roman"/>
          <w:sz w:val="24"/>
          <w:szCs w:val="24"/>
        </w:rPr>
        <w:sectPr w:rsidR="00D101C7" w:rsidSect="00A24739">
          <w:pgSz w:w="11906" w:h="16838"/>
          <w:pgMar w:top="1417" w:right="1417" w:bottom="1417" w:left="1417" w:header="708" w:footer="708" w:gutter="0"/>
          <w:pgNumType w:fmt="lowerRoman" w:start="1"/>
          <w:cols w:space="708"/>
          <w:docGrid w:linePitch="299"/>
        </w:sectPr>
      </w:pPr>
    </w:p>
    <w:p w14:paraId="05D31F7A" w14:textId="77777777" w:rsidR="00B359FE" w:rsidRPr="008500A4" w:rsidRDefault="00B359FE">
      <w:pPr>
        <w:spacing w:line="360" w:lineRule="auto"/>
        <w:rPr>
          <w:rFonts w:ascii="Times New Roman" w:eastAsia="Times New Roman" w:hAnsi="Times New Roman" w:cs="Times New Roman"/>
          <w:sz w:val="24"/>
          <w:szCs w:val="24"/>
        </w:rPr>
      </w:pPr>
    </w:p>
    <w:p w14:paraId="0F6B4F49" w14:textId="77777777" w:rsidR="00B359FE" w:rsidRPr="008500A4" w:rsidRDefault="00FD3DE0">
      <w:pPr>
        <w:numPr>
          <w:ilvl w:val="0"/>
          <w:numId w:val="6"/>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color w:val="000000"/>
          <w:sz w:val="24"/>
          <w:szCs w:val="24"/>
        </w:rPr>
        <w:t>GİRİŞ</w:t>
      </w:r>
    </w:p>
    <w:p w14:paraId="22CD4D55" w14:textId="77777777" w:rsidR="00B359FE" w:rsidRPr="008500A4" w:rsidRDefault="00FD3DE0">
      <w:pPr>
        <w:spacing w:line="360" w:lineRule="auto"/>
        <w:ind w:left="426"/>
        <w:jc w:val="both"/>
        <w:rPr>
          <w:rFonts w:ascii="Times New Roman" w:eastAsia="Times New Roman" w:hAnsi="Times New Roman" w:cs="Times New Roman"/>
          <w:sz w:val="24"/>
          <w:szCs w:val="24"/>
        </w:rPr>
      </w:pPr>
      <w:r w:rsidRPr="008500A4">
        <w:rPr>
          <w:rFonts w:ascii="Times New Roman" w:eastAsia="Times New Roman" w:hAnsi="Times New Roman" w:cs="Times New Roman"/>
          <w:sz w:val="24"/>
          <w:szCs w:val="24"/>
        </w:rPr>
        <w:t>Kayseri Üniversitesi (KAYÜ) Dış İlişkiler Ofisi (DİO)</w:t>
      </w:r>
      <w:r w:rsidR="00675702">
        <w:rPr>
          <w:rFonts w:ascii="Times New Roman" w:eastAsia="Times New Roman" w:hAnsi="Times New Roman" w:cs="Times New Roman"/>
          <w:sz w:val="24"/>
          <w:szCs w:val="24"/>
        </w:rPr>
        <w:t>,</w:t>
      </w:r>
      <w:r w:rsidRPr="008500A4">
        <w:rPr>
          <w:rFonts w:ascii="Times New Roman" w:eastAsia="Times New Roman" w:hAnsi="Times New Roman" w:cs="Times New Roman"/>
          <w:sz w:val="24"/>
          <w:szCs w:val="24"/>
        </w:rPr>
        <w:t xml:space="preserve"> üniversitemizin kuruluşu ile 2018 yılında faaliyetlerine başlamıştır. Üniversitemizin ilk kuruluş sürecinde dış ilişkiler faaliyetleri Erciyes Üniversitesi (ERÜ) Dış İlişkiler Ofisi rehberliğinde ilerliyordu. Ekim 2018’de Kayseri Üniversitesi Dış İlişkiler Ofisi Başkanlığına Dr. </w:t>
      </w:r>
      <w:proofErr w:type="spellStart"/>
      <w:r w:rsidRPr="008500A4">
        <w:rPr>
          <w:rFonts w:ascii="Times New Roman" w:eastAsia="Times New Roman" w:hAnsi="Times New Roman" w:cs="Times New Roman"/>
          <w:sz w:val="24"/>
          <w:szCs w:val="24"/>
        </w:rPr>
        <w:t>Öğr</w:t>
      </w:r>
      <w:proofErr w:type="spellEnd"/>
      <w:r w:rsidRPr="008500A4">
        <w:rPr>
          <w:rFonts w:ascii="Times New Roman" w:eastAsia="Times New Roman" w:hAnsi="Times New Roman" w:cs="Times New Roman"/>
          <w:sz w:val="24"/>
          <w:szCs w:val="24"/>
        </w:rPr>
        <w:t xml:space="preserve">. Üyesi Ali DURMUŞ görevlendirilmiştir. Ardından </w:t>
      </w:r>
      <w:proofErr w:type="spellStart"/>
      <w:r w:rsidRPr="008500A4">
        <w:rPr>
          <w:rFonts w:ascii="Times New Roman" w:eastAsia="Times New Roman" w:hAnsi="Times New Roman" w:cs="Times New Roman"/>
          <w:sz w:val="24"/>
          <w:szCs w:val="24"/>
        </w:rPr>
        <w:t>Öğr</w:t>
      </w:r>
      <w:proofErr w:type="spellEnd"/>
      <w:r w:rsidRPr="008500A4">
        <w:rPr>
          <w:rFonts w:ascii="Times New Roman" w:eastAsia="Times New Roman" w:hAnsi="Times New Roman" w:cs="Times New Roman"/>
          <w:sz w:val="24"/>
          <w:szCs w:val="24"/>
        </w:rPr>
        <w:t xml:space="preserve">. Gör. Seyit Murat YESBEK Erasmus+ Kurum Koordinatörlüğüne görevlendirilmiştir. 2019 yılının Mart ayında </w:t>
      </w:r>
      <w:proofErr w:type="spellStart"/>
      <w:r w:rsidRPr="008500A4">
        <w:rPr>
          <w:rFonts w:ascii="Times New Roman" w:eastAsia="Times New Roman" w:hAnsi="Times New Roman" w:cs="Times New Roman"/>
          <w:sz w:val="24"/>
          <w:szCs w:val="24"/>
        </w:rPr>
        <w:t>Öğr</w:t>
      </w:r>
      <w:proofErr w:type="spellEnd"/>
      <w:r w:rsidRPr="008500A4">
        <w:rPr>
          <w:rFonts w:ascii="Times New Roman" w:eastAsia="Times New Roman" w:hAnsi="Times New Roman" w:cs="Times New Roman"/>
          <w:sz w:val="24"/>
          <w:szCs w:val="24"/>
        </w:rPr>
        <w:t xml:space="preserve">. Gör. Didem ÜSTÜN, 2020 yılının Mart ayında </w:t>
      </w:r>
      <w:proofErr w:type="spellStart"/>
      <w:r w:rsidRPr="008500A4">
        <w:rPr>
          <w:rFonts w:ascii="Times New Roman" w:eastAsia="Times New Roman" w:hAnsi="Times New Roman" w:cs="Times New Roman"/>
          <w:sz w:val="24"/>
          <w:szCs w:val="24"/>
        </w:rPr>
        <w:t>Öğr</w:t>
      </w:r>
      <w:proofErr w:type="spellEnd"/>
      <w:r w:rsidRPr="008500A4">
        <w:rPr>
          <w:rFonts w:ascii="Times New Roman" w:eastAsia="Times New Roman" w:hAnsi="Times New Roman" w:cs="Times New Roman"/>
          <w:sz w:val="24"/>
          <w:szCs w:val="24"/>
        </w:rPr>
        <w:t xml:space="preserve">. Gör. Ezgi ASLAN Dış İlişkiler Ofisi bünyesinde görevlerine başlamışlardır. Ayrıca ofisimiz bünyesinde sekretarya ve yazı işlerinde Demet HAKYEMEZ görevlendirilmiştir. Ekim 2018 tarihi itibari ile Kayseri Üniversitesi Dış İlişkiler Ofisi Erciyes Üniversitesi’nden dosyaları devralmış ve göreve resmi olarak başlamıştır. </w:t>
      </w:r>
    </w:p>
    <w:p w14:paraId="391C76FE" w14:textId="77777777" w:rsidR="00B359FE" w:rsidRPr="008500A4" w:rsidRDefault="00FD3DE0">
      <w:pPr>
        <w:pBdr>
          <w:top w:val="nil"/>
          <w:left w:val="nil"/>
          <w:bottom w:val="nil"/>
          <w:right w:val="nil"/>
          <w:between w:val="nil"/>
        </w:pBdr>
        <w:spacing w:after="0" w:line="360" w:lineRule="auto"/>
        <w:ind w:left="426"/>
        <w:jc w:val="both"/>
        <w:rPr>
          <w:rFonts w:ascii="Times New Roman" w:eastAsia="Times New Roman" w:hAnsi="Times New Roman" w:cs="Times New Roman"/>
          <w:b/>
          <w:color w:val="000000"/>
          <w:sz w:val="24"/>
          <w:szCs w:val="24"/>
        </w:rPr>
      </w:pPr>
      <w:r w:rsidRPr="008500A4">
        <w:rPr>
          <w:rFonts w:ascii="Times New Roman" w:eastAsia="Times New Roman" w:hAnsi="Times New Roman" w:cs="Times New Roman"/>
          <w:color w:val="000000"/>
          <w:sz w:val="24"/>
          <w:szCs w:val="24"/>
        </w:rPr>
        <w:t>KAYÜ DİO 18.05.2018 tarih ve 30425 Sayılı Resmi Gazetede yayınlanan 7141 sayılı Yükseköğretim Kanunu ile Kayseri Üniversitesi bünyesinde kurulmuştur. Ofisimizin 2020-2024 dönemini kapsayan stratejik planı, ilk stratejik planı olması sebebiyle önem arz etmektedir. Tablo 1’de plan çalışmaları sürecinde görev alan komisyon üyeleri yer almaktadır.</w:t>
      </w:r>
    </w:p>
    <w:p w14:paraId="140DC232" w14:textId="77777777" w:rsidR="00B359FE" w:rsidRPr="008500A4" w:rsidRDefault="00B359FE">
      <w:pPr>
        <w:spacing w:line="360" w:lineRule="auto"/>
        <w:rPr>
          <w:rFonts w:ascii="Times New Roman" w:eastAsia="Times New Roman" w:hAnsi="Times New Roman" w:cs="Times New Roman"/>
          <w:sz w:val="24"/>
          <w:szCs w:val="24"/>
        </w:rPr>
      </w:pPr>
    </w:p>
    <w:p w14:paraId="6EDFBC6C" w14:textId="77777777" w:rsidR="00B359FE" w:rsidRPr="008500A4" w:rsidRDefault="00FD3DE0">
      <w:pPr>
        <w:spacing w:line="240" w:lineRule="auto"/>
        <w:jc w:val="center"/>
        <w:rPr>
          <w:rFonts w:ascii="Times New Roman" w:eastAsia="Times New Roman" w:hAnsi="Times New Roman" w:cs="Times New Roman"/>
          <w:b/>
          <w:sz w:val="24"/>
          <w:szCs w:val="24"/>
        </w:rPr>
      </w:pPr>
      <w:r w:rsidRPr="008500A4">
        <w:rPr>
          <w:rFonts w:ascii="Times New Roman" w:eastAsia="Times New Roman" w:hAnsi="Times New Roman" w:cs="Times New Roman"/>
          <w:b/>
          <w:sz w:val="24"/>
          <w:szCs w:val="24"/>
        </w:rPr>
        <w:t>Tablo 1: Stratejik Plan Hazırlama Komisyonu Üyeleri</w:t>
      </w:r>
    </w:p>
    <w:tbl>
      <w:tblPr>
        <w:tblStyle w:val="a"/>
        <w:tblW w:w="8528" w:type="dxa"/>
        <w:tblInd w:w="534"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00" w:firstRow="0" w:lastRow="0" w:firstColumn="0" w:lastColumn="0" w:noHBand="0" w:noVBand="1"/>
      </w:tblPr>
      <w:tblGrid>
        <w:gridCol w:w="4010"/>
        <w:gridCol w:w="4518"/>
      </w:tblGrid>
      <w:tr w:rsidR="00B359FE" w:rsidRPr="008500A4" w14:paraId="46230C4C" w14:textId="77777777" w:rsidTr="00AF313D">
        <w:trPr>
          <w:trHeight w:val="673"/>
        </w:trPr>
        <w:tc>
          <w:tcPr>
            <w:tcW w:w="8528" w:type="dxa"/>
            <w:gridSpan w:val="2"/>
            <w:shd w:val="clear" w:color="auto" w:fill="B8CCE4" w:themeFill="accent1" w:themeFillTint="66"/>
            <w:vAlign w:val="center"/>
          </w:tcPr>
          <w:p w14:paraId="184C6749" w14:textId="77777777" w:rsidR="00B359FE" w:rsidRPr="008500A4" w:rsidRDefault="00FD3DE0" w:rsidP="00AF313D">
            <w:pPr>
              <w:spacing w:line="360" w:lineRule="auto"/>
              <w:jc w:val="center"/>
              <w:rPr>
                <w:rFonts w:ascii="Times New Roman" w:eastAsia="Times New Roman" w:hAnsi="Times New Roman" w:cs="Times New Roman"/>
                <w:sz w:val="24"/>
                <w:szCs w:val="24"/>
              </w:rPr>
            </w:pPr>
            <w:r w:rsidRPr="008500A4">
              <w:rPr>
                <w:rFonts w:ascii="Times New Roman" w:eastAsia="Times New Roman" w:hAnsi="Times New Roman" w:cs="Times New Roman"/>
                <w:b/>
                <w:sz w:val="24"/>
                <w:szCs w:val="24"/>
              </w:rPr>
              <w:t>STRATEJİK PLAN HAZIRLAMA KOMİSYONU</w:t>
            </w:r>
          </w:p>
        </w:tc>
      </w:tr>
      <w:tr w:rsidR="00B359FE" w:rsidRPr="008500A4" w14:paraId="72057747" w14:textId="77777777">
        <w:tc>
          <w:tcPr>
            <w:tcW w:w="4010" w:type="dxa"/>
          </w:tcPr>
          <w:p w14:paraId="499BA2F7" w14:textId="77777777" w:rsidR="00B359FE" w:rsidRPr="008500A4" w:rsidRDefault="00FD3DE0">
            <w:pPr>
              <w:spacing w:line="360" w:lineRule="auto"/>
              <w:rPr>
                <w:rFonts w:ascii="Times New Roman" w:eastAsia="Times New Roman" w:hAnsi="Times New Roman" w:cs="Times New Roman"/>
                <w:sz w:val="24"/>
                <w:szCs w:val="24"/>
              </w:rPr>
            </w:pPr>
            <w:r w:rsidRPr="008500A4">
              <w:rPr>
                <w:rFonts w:ascii="Times New Roman" w:eastAsia="Times New Roman" w:hAnsi="Times New Roman" w:cs="Times New Roman"/>
                <w:sz w:val="24"/>
                <w:szCs w:val="24"/>
              </w:rPr>
              <w:t xml:space="preserve">Dr. </w:t>
            </w:r>
            <w:proofErr w:type="spellStart"/>
            <w:r w:rsidRPr="008500A4">
              <w:rPr>
                <w:rFonts w:ascii="Times New Roman" w:eastAsia="Times New Roman" w:hAnsi="Times New Roman" w:cs="Times New Roman"/>
                <w:sz w:val="24"/>
                <w:szCs w:val="24"/>
              </w:rPr>
              <w:t>Öğr</w:t>
            </w:r>
            <w:proofErr w:type="spellEnd"/>
            <w:r w:rsidRPr="008500A4">
              <w:rPr>
                <w:rFonts w:ascii="Times New Roman" w:eastAsia="Times New Roman" w:hAnsi="Times New Roman" w:cs="Times New Roman"/>
                <w:sz w:val="24"/>
                <w:szCs w:val="24"/>
              </w:rPr>
              <w:t>. Üyesi Ali DURMUŞ</w:t>
            </w:r>
          </w:p>
        </w:tc>
        <w:tc>
          <w:tcPr>
            <w:tcW w:w="4518" w:type="dxa"/>
          </w:tcPr>
          <w:p w14:paraId="72C7B206" w14:textId="77777777" w:rsidR="00B359FE" w:rsidRPr="008500A4" w:rsidRDefault="00FD3DE0">
            <w:pPr>
              <w:spacing w:line="360" w:lineRule="auto"/>
              <w:rPr>
                <w:rFonts w:ascii="Times New Roman" w:eastAsia="Times New Roman" w:hAnsi="Times New Roman" w:cs="Times New Roman"/>
                <w:sz w:val="24"/>
                <w:szCs w:val="24"/>
              </w:rPr>
            </w:pPr>
            <w:r w:rsidRPr="008500A4">
              <w:rPr>
                <w:rFonts w:ascii="Times New Roman" w:eastAsia="Times New Roman" w:hAnsi="Times New Roman" w:cs="Times New Roman"/>
                <w:sz w:val="24"/>
                <w:szCs w:val="24"/>
              </w:rPr>
              <w:t>DİO</w:t>
            </w:r>
          </w:p>
        </w:tc>
      </w:tr>
      <w:tr w:rsidR="00B359FE" w:rsidRPr="008500A4" w14:paraId="31018976" w14:textId="77777777">
        <w:tc>
          <w:tcPr>
            <w:tcW w:w="4010" w:type="dxa"/>
          </w:tcPr>
          <w:p w14:paraId="56BDDC99" w14:textId="77777777" w:rsidR="00B359FE" w:rsidRPr="008500A4" w:rsidRDefault="00FD3DE0">
            <w:pPr>
              <w:spacing w:line="360" w:lineRule="auto"/>
              <w:rPr>
                <w:rFonts w:ascii="Times New Roman" w:eastAsia="Times New Roman" w:hAnsi="Times New Roman" w:cs="Times New Roman"/>
                <w:sz w:val="24"/>
                <w:szCs w:val="24"/>
              </w:rPr>
            </w:pPr>
            <w:proofErr w:type="spellStart"/>
            <w:r w:rsidRPr="008500A4">
              <w:rPr>
                <w:rFonts w:ascii="Times New Roman" w:eastAsia="Times New Roman" w:hAnsi="Times New Roman" w:cs="Times New Roman"/>
                <w:sz w:val="24"/>
                <w:szCs w:val="24"/>
              </w:rPr>
              <w:t>Öğr</w:t>
            </w:r>
            <w:proofErr w:type="spellEnd"/>
            <w:r w:rsidRPr="008500A4">
              <w:rPr>
                <w:rFonts w:ascii="Times New Roman" w:eastAsia="Times New Roman" w:hAnsi="Times New Roman" w:cs="Times New Roman"/>
                <w:sz w:val="24"/>
                <w:szCs w:val="24"/>
              </w:rPr>
              <w:t>. Gör. Seyit Murat YESBEK</w:t>
            </w:r>
          </w:p>
        </w:tc>
        <w:tc>
          <w:tcPr>
            <w:tcW w:w="4518" w:type="dxa"/>
          </w:tcPr>
          <w:p w14:paraId="4CC4B285" w14:textId="77777777" w:rsidR="00B359FE" w:rsidRPr="008500A4" w:rsidRDefault="00FD3DE0">
            <w:pPr>
              <w:spacing w:line="360" w:lineRule="auto"/>
              <w:rPr>
                <w:rFonts w:ascii="Times New Roman" w:eastAsia="Times New Roman" w:hAnsi="Times New Roman" w:cs="Times New Roman"/>
                <w:sz w:val="24"/>
                <w:szCs w:val="24"/>
              </w:rPr>
            </w:pPr>
            <w:r w:rsidRPr="008500A4">
              <w:rPr>
                <w:rFonts w:ascii="Times New Roman" w:eastAsia="Times New Roman" w:hAnsi="Times New Roman" w:cs="Times New Roman"/>
                <w:sz w:val="24"/>
                <w:szCs w:val="24"/>
              </w:rPr>
              <w:t>DİO</w:t>
            </w:r>
          </w:p>
        </w:tc>
      </w:tr>
      <w:tr w:rsidR="00B359FE" w:rsidRPr="008500A4" w14:paraId="65112571" w14:textId="77777777">
        <w:tc>
          <w:tcPr>
            <w:tcW w:w="4010" w:type="dxa"/>
          </w:tcPr>
          <w:p w14:paraId="230331FC" w14:textId="77777777" w:rsidR="00B359FE" w:rsidRPr="008500A4" w:rsidRDefault="00FD3DE0">
            <w:pPr>
              <w:spacing w:line="360" w:lineRule="auto"/>
              <w:rPr>
                <w:rFonts w:ascii="Times New Roman" w:eastAsia="Times New Roman" w:hAnsi="Times New Roman" w:cs="Times New Roman"/>
                <w:sz w:val="24"/>
                <w:szCs w:val="24"/>
              </w:rPr>
            </w:pPr>
            <w:proofErr w:type="spellStart"/>
            <w:r w:rsidRPr="008500A4">
              <w:rPr>
                <w:rFonts w:ascii="Times New Roman" w:eastAsia="Times New Roman" w:hAnsi="Times New Roman" w:cs="Times New Roman"/>
                <w:sz w:val="24"/>
                <w:szCs w:val="24"/>
              </w:rPr>
              <w:t>Öğr</w:t>
            </w:r>
            <w:proofErr w:type="spellEnd"/>
            <w:r w:rsidRPr="008500A4">
              <w:rPr>
                <w:rFonts w:ascii="Times New Roman" w:eastAsia="Times New Roman" w:hAnsi="Times New Roman" w:cs="Times New Roman"/>
                <w:sz w:val="24"/>
                <w:szCs w:val="24"/>
              </w:rPr>
              <w:t>. Gör. Didem ÜSTÜN</w:t>
            </w:r>
          </w:p>
        </w:tc>
        <w:tc>
          <w:tcPr>
            <w:tcW w:w="4518" w:type="dxa"/>
          </w:tcPr>
          <w:p w14:paraId="4CA15A47" w14:textId="77777777" w:rsidR="00B359FE" w:rsidRPr="008500A4" w:rsidRDefault="00FD3DE0">
            <w:pPr>
              <w:spacing w:line="360" w:lineRule="auto"/>
              <w:rPr>
                <w:rFonts w:ascii="Times New Roman" w:eastAsia="Times New Roman" w:hAnsi="Times New Roman" w:cs="Times New Roman"/>
                <w:sz w:val="24"/>
                <w:szCs w:val="24"/>
              </w:rPr>
            </w:pPr>
            <w:r w:rsidRPr="008500A4">
              <w:rPr>
                <w:rFonts w:ascii="Times New Roman" w:eastAsia="Times New Roman" w:hAnsi="Times New Roman" w:cs="Times New Roman"/>
                <w:sz w:val="24"/>
                <w:szCs w:val="24"/>
              </w:rPr>
              <w:t>DİO</w:t>
            </w:r>
          </w:p>
        </w:tc>
      </w:tr>
      <w:tr w:rsidR="00B359FE" w:rsidRPr="008500A4" w14:paraId="56B51E30" w14:textId="77777777">
        <w:tc>
          <w:tcPr>
            <w:tcW w:w="4010" w:type="dxa"/>
          </w:tcPr>
          <w:p w14:paraId="5DD63D1C" w14:textId="77777777" w:rsidR="00B359FE" w:rsidRPr="008500A4" w:rsidRDefault="00FD3DE0">
            <w:pPr>
              <w:spacing w:line="360" w:lineRule="auto"/>
              <w:rPr>
                <w:rFonts w:ascii="Times New Roman" w:eastAsia="Times New Roman" w:hAnsi="Times New Roman" w:cs="Times New Roman"/>
                <w:sz w:val="24"/>
                <w:szCs w:val="24"/>
              </w:rPr>
            </w:pPr>
            <w:proofErr w:type="spellStart"/>
            <w:r w:rsidRPr="008500A4">
              <w:rPr>
                <w:rFonts w:ascii="Times New Roman" w:eastAsia="Times New Roman" w:hAnsi="Times New Roman" w:cs="Times New Roman"/>
                <w:sz w:val="24"/>
                <w:szCs w:val="24"/>
              </w:rPr>
              <w:t>Öğr</w:t>
            </w:r>
            <w:proofErr w:type="spellEnd"/>
            <w:r w:rsidRPr="008500A4">
              <w:rPr>
                <w:rFonts w:ascii="Times New Roman" w:eastAsia="Times New Roman" w:hAnsi="Times New Roman" w:cs="Times New Roman"/>
                <w:sz w:val="24"/>
                <w:szCs w:val="24"/>
              </w:rPr>
              <w:t>. Gör. Ezgi ASLAN</w:t>
            </w:r>
          </w:p>
        </w:tc>
        <w:tc>
          <w:tcPr>
            <w:tcW w:w="4518" w:type="dxa"/>
          </w:tcPr>
          <w:p w14:paraId="7EF34BEF" w14:textId="77777777" w:rsidR="00B359FE" w:rsidRPr="008500A4" w:rsidRDefault="00FD3DE0">
            <w:pPr>
              <w:spacing w:line="360" w:lineRule="auto"/>
              <w:rPr>
                <w:rFonts w:ascii="Times New Roman" w:eastAsia="Times New Roman" w:hAnsi="Times New Roman" w:cs="Times New Roman"/>
                <w:sz w:val="24"/>
                <w:szCs w:val="24"/>
              </w:rPr>
            </w:pPr>
            <w:r w:rsidRPr="008500A4">
              <w:rPr>
                <w:rFonts w:ascii="Times New Roman" w:eastAsia="Times New Roman" w:hAnsi="Times New Roman" w:cs="Times New Roman"/>
                <w:sz w:val="24"/>
                <w:szCs w:val="24"/>
              </w:rPr>
              <w:t>DİO</w:t>
            </w:r>
          </w:p>
        </w:tc>
      </w:tr>
      <w:tr w:rsidR="00B359FE" w:rsidRPr="008500A4" w14:paraId="19087AB5" w14:textId="77777777" w:rsidTr="00101E46">
        <w:trPr>
          <w:trHeight w:val="542"/>
        </w:trPr>
        <w:tc>
          <w:tcPr>
            <w:tcW w:w="8528" w:type="dxa"/>
            <w:gridSpan w:val="2"/>
            <w:shd w:val="clear" w:color="auto" w:fill="B8CCE4" w:themeFill="accent1" w:themeFillTint="66"/>
          </w:tcPr>
          <w:p w14:paraId="7D53F5C5" w14:textId="77777777" w:rsidR="00B359FE" w:rsidRPr="008500A4" w:rsidRDefault="00B359FE">
            <w:pPr>
              <w:spacing w:line="360" w:lineRule="auto"/>
              <w:rPr>
                <w:rFonts w:ascii="Times New Roman" w:eastAsia="Times New Roman" w:hAnsi="Times New Roman" w:cs="Times New Roman"/>
                <w:sz w:val="24"/>
                <w:szCs w:val="24"/>
              </w:rPr>
            </w:pPr>
          </w:p>
        </w:tc>
      </w:tr>
    </w:tbl>
    <w:p w14:paraId="75583A35" w14:textId="77777777" w:rsidR="00B359FE" w:rsidRPr="008500A4" w:rsidRDefault="00B359FE">
      <w:pPr>
        <w:spacing w:line="360" w:lineRule="auto"/>
        <w:jc w:val="center"/>
        <w:rPr>
          <w:rFonts w:ascii="Times New Roman" w:eastAsia="Times New Roman" w:hAnsi="Times New Roman" w:cs="Times New Roman"/>
          <w:sz w:val="24"/>
          <w:szCs w:val="24"/>
        </w:rPr>
      </w:pPr>
    </w:p>
    <w:p w14:paraId="54BDF5E5" w14:textId="77777777" w:rsidR="00B359FE" w:rsidRPr="008500A4" w:rsidRDefault="00B359FE">
      <w:pPr>
        <w:spacing w:line="360" w:lineRule="auto"/>
        <w:jc w:val="center"/>
        <w:rPr>
          <w:rFonts w:ascii="Times New Roman" w:eastAsia="Times New Roman" w:hAnsi="Times New Roman" w:cs="Times New Roman"/>
          <w:sz w:val="24"/>
          <w:szCs w:val="24"/>
        </w:rPr>
      </w:pPr>
      <w:bookmarkStart w:id="0" w:name="_heading=h.gjdgxs" w:colFirst="0" w:colLast="0"/>
      <w:bookmarkEnd w:id="0"/>
    </w:p>
    <w:p w14:paraId="168F28BD" w14:textId="77777777" w:rsidR="00F32D2E" w:rsidRPr="008500A4" w:rsidRDefault="00F32D2E" w:rsidP="00BA3338">
      <w:pPr>
        <w:spacing w:line="360" w:lineRule="auto"/>
        <w:rPr>
          <w:rFonts w:ascii="Times New Roman" w:eastAsia="Times New Roman" w:hAnsi="Times New Roman" w:cs="Times New Roman"/>
          <w:sz w:val="24"/>
          <w:szCs w:val="24"/>
        </w:rPr>
      </w:pPr>
    </w:p>
    <w:p w14:paraId="0D1A8646" w14:textId="77777777" w:rsidR="00BA3338" w:rsidRPr="008500A4" w:rsidRDefault="00BA3338" w:rsidP="00BA3338">
      <w:pPr>
        <w:spacing w:line="360" w:lineRule="auto"/>
        <w:rPr>
          <w:rFonts w:ascii="Times New Roman" w:eastAsia="Times New Roman" w:hAnsi="Times New Roman" w:cs="Times New Roman"/>
          <w:sz w:val="24"/>
          <w:szCs w:val="24"/>
        </w:rPr>
      </w:pPr>
    </w:p>
    <w:p w14:paraId="4D9DD3F7" w14:textId="77777777" w:rsidR="00B359FE" w:rsidRPr="008500A4" w:rsidRDefault="005F0D3F">
      <w:pPr>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DURUM ANALİ</w:t>
      </w:r>
      <w:r w:rsidR="00FD3DE0" w:rsidRPr="008500A4">
        <w:rPr>
          <w:rFonts w:ascii="Times New Roman" w:eastAsia="Times New Roman" w:hAnsi="Times New Roman" w:cs="Times New Roman"/>
          <w:b/>
          <w:color w:val="000000"/>
          <w:sz w:val="24"/>
          <w:szCs w:val="24"/>
        </w:rPr>
        <w:t>Zİ</w:t>
      </w:r>
    </w:p>
    <w:p w14:paraId="3AD98ED6" w14:textId="77777777" w:rsidR="00B359FE" w:rsidRPr="008500A4" w:rsidRDefault="00FD3DE0">
      <w:pPr>
        <w:numPr>
          <w:ilvl w:val="1"/>
          <w:numId w:val="6"/>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color w:val="000000"/>
          <w:sz w:val="24"/>
          <w:szCs w:val="24"/>
        </w:rPr>
        <w:t xml:space="preserve"> KURUMSAL TARİHÇE</w:t>
      </w:r>
    </w:p>
    <w:p w14:paraId="474974FE" w14:textId="77777777" w:rsidR="00B359FE" w:rsidRPr="008500A4" w:rsidRDefault="00FD3DE0">
      <w:pPr>
        <w:pBdr>
          <w:top w:val="nil"/>
          <w:left w:val="nil"/>
          <w:bottom w:val="nil"/>
          <w:right w:val="nil"/>
          <w:between w:val="nil"/>
        </w:pBdr>
        <w:spacing w:before="280" w:after="280" w:line="360" w:lineRule="auto"/>
        <w:ind w:left="360"/>
        <w:jc w:val="both"/>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Dış İlişkiler Ofisi Başkanlığı, 4 akademik personel ve 1 idari personel ile Rektörlüğe bağlı bir birim olarak hizmet vermektedir. “Uluslararası Ofis Başkanlığı” adı altında Erasmus Koordinatörlük çalışmalarını yürütmekte olan birim; Mevlana ve Farabi Koordinatörlüklerinin de çatısı altına dâhil edilmesiyle “Dış İlişkiler Ofisi Başkanlığı” adı altında toplanmıştır. Erasmus+, Mevlana Değişim Programı, Farabi Değişim Programı koordinatörlükleri kendi mevzuatları doğrultusunda Ofis’e bağlı olarak faaliyetlerini sürdürmeye devam etmektedir.  </w:t>
      </w:r>
    </w:p>
    <w:p w14:paraId="681A1886" w14:textId="77777777" w:rsidR="00B359FE" w:rsidRPr="008500A4" w:rsidRDefault="00FD3DE0">
      <w:pPr>
        <w:pBdr>
          <w:top w:val="nil"/>
          <w:left w:val="nil"/>
          <w:bottom w:val="nil"/>
          <w:right w:val="nil"/>
          <w:between w:val="nil"/>
        </w:pBdr>
        <w:spacing w:before="280" w:after="280" w:line="360" w:lineRule="auto"/>
        <w:ind w:left="360"/>
        <w:jc w:val="both"/>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 xml:space="preserve">Ekim 2018 tarihi itibari ile KAYÜ DİO Erciyes Üniversitesi’nden dosyaları devralmış ve göreve resmi olarak başlamıştır. 3 – 4 Aralık 2018 tarihinde Ulusal Ajans tarafından gerçekleştirilen ‘Yeni Kurulan Üniversiteler Toplantısı’na katılım yapılmış ve üniversitelerde dış ilişkiler ofisi işleyişi hakkında detaylı bilgiler edinilmiştir. </w:t>
      </w:r>
    </w:p>
    <w:p w14:paraId="4C2BCE3B" w14:textId="77777777" w:rsidR="00B359FE" w:rsidRPr="008500A4" w:rsidRDefault="00FD3DE0">
      <w:pPr>
        <w:pBdr>
          <w:top w:val="nil"/>
          <w:left w:val="nil"/>
          <w:bottom w:val="nil"/>
          <w:right w:val="nil"/>
          <w:between w:val="nil"/>
        </w:pBdr>
        <w:spacing w:before="280" w:after="280" w:line="360" w:lineRule="auto"/>
        <w:ind w:left="360"/>
        <w:jc w:val="both"/>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Yeni kurulan üniversitelere ko</w:t>
      </w:r>
      <w:r w:rsidR="003A4397" w:rsidRPr="008500A4">
        <w:rPr>
          <w:rFonts w:ascii="Times New Roman" w:eastAsia="Times New Roman" w:hAnsi="Times New Roman" w:cs="Times New Roman"/>
          <w:color w:val="000000"/>
          <w:sz w:val="24"/>
          <w:szCs w:val="24"/>
        </w:rPr>
        <w:t>misy</w:t>
      </w:r>
      <w:r w:rsidR="00D542C8" w:rsidRPr="008500A4">
        <w:rPr>
          <w:rFonts w:ascii="Times New Roman" w:eastAsia="Times New Roman" w:hAnsi="Times New Roman" w:cs="Times New Roman"/>
          <w:color w:val="000000"/>
          <w:sz w:val="24"/>
          <w:szCs w:val="24"/>
        </w:rPr>
        <w:t>on</w:t>
      </w:r>
      <w:r w:rsidRPr="008500A4">
        <w:rPr>
          <w:rFonts w:ascii="Times New Roman" w:eastAsia="Times New Roman" w:hAnsi="Times New Roman" w:cs="Times New Roman"/>
          <w:color w:val="000000"/>
          <w:sz w:val="24"/>
          <w:szCs w:val="24"/>
        </w:rPr>
        <w:t xml:space="preserve"> tarafından verilen geçici ECHE belgesinin geçerlilik süresi 3 Ekim 2019 olup, Erasmus+ projelerinden bu tarihten sonra da faydalanabilmek için ilk ECHE çağrısı takip edilerek daimi ECHE belgesi almak için çalışmalara başlamıştır. 30 Ocak 2019’da 2020 yılı ECHE çağrısı yapıldı. Komisyonun ilan ettiği başvuru kılavuzu referans alınarak başvuru dosyası hazırlandı ve son tarihi 29 Mart 2019 olan ilana başvuru yapılmıştır. 7 Ekim 2019 tarihinde ilan edildiği üzere daimi ECHE belgesini almaya hak kazandık. </w:t>
      </w:r>
    </w:p>
    <w:p w14:paraId="47938972" w14:textId="77777777" w:rsidR="00B359FE" w:rsidRPr="008500A4" w:rsidRDefault="00FD3DE0">
      <w:pPr>
        <w:pBdr>
          <w:top w:val="nil"/>
          <w:left w:val="nil"/>
          <w:bottom w:val="nil"/>
          <w:right w:val="nil"/>
          <w:between w:val="nil"/>
        </w:pBdr>
        <w:spacing w:before="280" w:after="280" w:line="360" w:lineRule="auto"/>
        <w:ind w:left="360"/>
        <w:jc w:val="both"/>
        <w:rPr>
          <w:rFonts w:ascii="Times New Roman" w:eastAsia="Times New Roman" w:hAnsi="Times New Roman" w:cs="Times New Roman"/>
          <w:sz w:val="24"/>
          <w:szCs w:val="24"/>
        </w:rPr>
      </w:pPr>
      <w:r w:rsidRPr="008500A4">
        <w:rPr>
          <w:rFonts w:ascii="Times New Roman" w:eastAsia="Times New Roman" w:hAnsi="Times New Roman" w:cs="Times New Roman"/>
          <w:color w:val="000000"/>
          <w:sz w:val="24"/>
          <w:szCs w:val="24"/>
        </w:rPr>
        <w:t xml:space="preserve">Dış İlişkiler Ofisimiz kuruluşundan itibaren üniversitemiz içinde Erasmus+ faaliyetlerine teşvik etmek amaçlı çeşitli faaliyetlerde bulunmuştur. İlk Erasmus+ staj hareketliliği öğrencimiz Ümran BULUT 2 Eylül – 2 </w:t>
      </w:r>
      <w:r w:rsidRPr="008500A4">
        <w:rPr>
          <w:rFonts w:ascii="Times New Roman" w:eastAsia="Times New Roman" w:hAnsi="Times New Roman" w:cs="Times New Roman"/>
          <w:sz w:val="24"/>
          <w:szCs w:val="24"/>
        </w:rPr>
        <w:t>Kasım 2019</w:t>
      </w:r>
      <w:r w:rsidRPr="008500A4">
        <w:rPr>
          <w:rFonts w:ascii="Times New Roman" w:eastAsia="Times New Roman" w:hAnsi="Times New Roman" w:cs="Times New Roman"/>
          <w:color w:val="000000"/>
          <w:sz w:val="24"/>
          <w:szCs w:val="24"/>
        </w:rPr>
        <w:t xml:space="preserve"> tarihleri arasında </w:t>
      </w:r>
      <w:proofErr w:type="spellStart"/>
      <w:r w:rsidRPr="008500A4">
        <w:rPr>
          <w:rFonts w:ascii="Times New Roman" w:eastAsia="Times New Roman" w:hAnsi="Times New Roman" w:cs="Times New Roman"/>
          <w:color w:val="000000"/>
          <w:sz w:val="24"/>
          <w:szCs w:val="24"/>
        </w:rPr>
        <w:t>Keleti</w:t>
      </w:r>
      <w:proofErr w:type="spellEnd"/>
      <w:r w:rsidRPr="008500A4">
        <w:rPr>
          <w:rFonts w:ascii="Times New Roman" w:eastAsia="Times New Roman" w:hAnsi="Times New Roman" w:cs="Times New Roman"/>
          <w:color w:val="000000"/>
          <w:sz w:val="24"/>
          <w:szCs w:val="24"/>
        </w:rPr>
        <w:t xml:space="preserve"> </w:t>
      </w:r>
      <w:proofErr w:type="spellStart"/>
      <w:r w:rsidRPr="008500A4">
        <w:rPr>
          <w:rFonts w:ascii="Times New Roman" w:eastAsia="Times New Roman" w:hAnsi="Times New Roman" w:cs="Times New Roman"/>
          <w:color w:val="000000"/>
          <w:sz w:val="24"/>
          <w:szCs w:val="24"/>
        </w:rPr>
        <w:t>Faculty</w:t>
      </w:r>
      <w:proofErr w:type="spellEnd"/>
      <w:r w:rsidRPr="008500A4">
        <w:rPr>
          <w:rFonts w:ascii="Times New Roman" w:eastAsia="Times New Roman" w:hAnsi="Times New Roman" w:cs="Times New Roman"/>
          <w:color w:val="000000"/>
          <w:sz w:val="24"/>
          <w:szCs w:val="24"/>
        </w:rPr>
        <w:t xml:space="preserve"> of Business </w:t>
      </w:r>
      <w:proofErr w:type="spellStart"/>
      <w:r w:rsidRPr="008500A4">
        <w:rPr>
          <w:rFonts w:ascii="Times New Roman" w:eastAsia="Times New Roman" w:hAnsi="Times New Roman" w:cs="Times New Roman"/>
          <w:color w:val="000000"/>
          <w:sz w:val="24"/>
          <w:szCs w:val="24"/>
        </w:rPr>
        <w:t>and</w:t>
      </w:r>
      <w:proofErr w:type="spellEnd"/>
      <w:r w:rsidRPr="008500A4">
        <w:rPr>
          <w:rFonts w:ascii="Times New Roman" w:eastAsia="Times New Roman" w:hAnsi="Times New Roman" w:cs="Times New Roman"/>
          <w:color w:val="000000"/>
          <w:sz w:val="24"/>
          <w:szCs w:val="24"/>
        </w:rPr>
        <w:t xml:space="preserve"> Management, Macaristan’da hareketliliğini tamamlamış ve başarı ile üniversitemize dönmüştür. Erasmus+ Personel Eğitim Alma Hareketliliği ile Doç. Dr. Esma UZUNHİSARCIKLI 2 – 6 Eylül 2019 tarihinde </w:t>
      </w:r>
      <w:proofErr w:type="spellStart"/>
      <w:r w:rsidRPr="008500A4">
        <w:rPr>
          <w:rFonts w:ascii="Times New Roman" w:eastAsia="Times New Roman" w:hAnsi="Times New Roman" w:cs="Times New Roman"/>
          <w:color w:val="000000"/>
          <w:sz w:val="24"/>
          <w:szCs w:val="24"/>
        </w:rPr>
        <w:t>Pope</w:t>
      </w:r>
      <w:proofErr w:type="spellEnd"/>
      <w:r w:rsidRPr="008500A4">
        <w:rPr>
          <w:rFonts w:ascii="Times New Roman" w:eastAsia="Times New Roman" w:hAnsi="Times New Roman" w:cs="Times New Roman"/>
          <w:color w:val="000000"/>
          <w:sz w:val="24"/>
          <w:szCs w:val="24"/>
        </w:rPr>
        <w:t xml:space="preserve"> John Paul II </w:t>
      </w:r>
      <w:proofErr w:type="spellStart"/>
      <w:r w:rsidRPr="008500A4">
        <w:rPr>
          <w:rFonts w:ascii="Times New Roman" w:eastAsia="Times New Roman" w:hAnsi="Times New Roman" w:cs="Times New Roman"/>
          <w:color w:val="000000"/>
          <w:sz w:val="24"/>
          <w:szCs w:val="24"/>
        </w:rPr>
        <w:t>State</w:t>
      </w:r>
      <w:proofErr w:type="spellEnd"/>
      <w:r w:rsidRPr="008500A4">
        <w:rPr>
          <w:rFonts w:ascii="Times New Roman" w:eastAsia="Times New Roman" w:hAnsi="Times New Roman" w:cs="Times New Roman"/>
          <w:color w:val="000000"/>
          <w:sz w:val="24"/>
          <w:szCs w:val="24"/>
        </w:rPr>
        <w:t xml:space="preserve"> School of </w:t>
      </w:r>
      <w:proofErr w:type="spellStart"/>
      <w:r w:rsidRPr="008500A4">
        <w:rPr>
          <w:rFonts w:ascii="Times New Roman" w:eastAsia="Times New Roman" w:hAnsi="Times New Roman" w:cs="Times New Roman"/>
          <w:color w:val="000000"/>
          <w:sz w:val="24"/>
          <w:szCs w:val="24"/>
        </w:rPr>
        <w:t>Higher</w:t>
      </w:r>
      <w:proofErr w:type="spellEnd"/>
      <w:r w:rsidRPr="008500A4">
        <w:rPr>
          <w:rFonts w:ascii="Times New Roman" w:eastAsia="Times New Roman" w:hAnsi="Times New Roman" w:cs="Times New Roman"/>
          <w:color w:val="000000"/>
          <w:sz w:val="24"/>
          <w:szCs w:val="24"/>
        </w:rPr>
        <w:t xml:space="preserve"> </w:t>
      </w:r>
      <w:proofErr w:type="spellStart"/>
      <w:r w:rsidRPr="008500A4">
        <w:rPr>
          <w:rFonts w:ascii="Times New Roman" w:eastAsia="Times New Roman" w:hAnsi="Times New Roman" w:cs="Times New Roman"/>
          <w:color w:val="000000"/>
          <w:sz w:val="24"/>
          <w:szCs w:val="24"/>
        </w:rPr>
        <w:t>Education</w:t>
      </w:r>
      <w:proofErr w:type="spellEnd"/>
      <w:r w:rsidRPr="008500A4">
        <w:rPr>
          <w:rFonts w:ascii="Times New Roman" w:eastAsia="Times New Roman" w:hAnsi="Times New Roman" w:cs="Times New Roman"/>
          <w:color w:val="000000"/>
          <w:sz w:val="24"/>
          <w:szCs w:val="24"/>
        </w:rPr>
        <w:t xml:space="preserve">, Polonya’da eğitim almıştır. Ardından 07 – 11 Ekim 2019 tarihinde Prof. Dr. Ercan KARAKÖSE, Dr. </w:t>
      </w:r>
      <w:proofErr w:type="spellStart"/>
      <w:r w:rsidRPr="008500A4">
        <w:rPr>
          <w:rFonts w:ascii="Times New Roman" w:eastAsia="Times New Roman" w:hAnsi="Times New Roman" w:cs="Times New Roman"/>
          <w:color w:val="000000"/>
          <w:sz w:val="24"/>
          <w:szCs w:val="24"/>
        </w:rPr>
        <w:t>Öğr</w:t>
      </w:r>
      <w:proofErr w:type="spellEnd"/>
      <w:r w:rsidRPr="008500A4">
        <w:rPr>
          <w:rFonts w:ascii="Times New Roman" w:eastAsia="Times New Roman" w:hAnsi="Times New Roman" w:cs="Times New Roman"/>
          <w:color w:val="000000"/>
          <w:sz w:val="24"/>
          <w:szCs w:val="24"/>
        </w:rPr>
        <w:t xml:space="preserve">. Üyesi Ali DURMUŞ ve </w:t>
      </w:r>
      <w:proofErr w:type="spellStart"/>
      <w:r w:rsidRPr="008500A4">
        <w:rPr>
          <w:rFonts w:ascii="Times New Roman" w:eastAsia="Times New Roman" w:hAnsi="Times New Roman" w:cs="Times New Roman"/>
          <w:color w:val="000000"/>
          <w:sz w:val="24"/>
          <w:szCs w:val="24"/>
        </w:rPr>
        <w:t>Öğr</w:t>
      </w:r>
      <w:proofErr w:type="spellEnd"/>
      <w:r w:rsidRPr="008500A4">
        <w:rPr>
          <w:rFonts w:ascii="Times New Roman" w:eastAsia="Times New Roman" w:hAnsi="Times New Roman" w:cs="Times New Roman"/>
          <w:color w:val="000000"/>
          <w:sz w:val="24"/>
          <w:szCs w:val="24"/>
        </w:rPr>
        <w:t xml:space="preserve">. Gör. Seyit Murat YESBEK </w:t>
      </w:r>
      <w:r w:rsidRPr="008500A4">
        <w:rPr>
          <w:rFonts w:ascii="Times New Roman" w:eastAsia="Times New Roman" w:hAnsi="Times New Roman" w:cs="Times New Roman"/>
          <w:color w:val="000000"/>
          <w:sz w:val="24"/>
          <w:szCs w:val="24"/>
        </w:rPr>
        <w:lastRenderedPageBreak/>
        <w:t xml:space="preserve">Romanya’daki </w:t>
      </w:r>
      <w:proofErr w:type="spellStart"/>
      <w:r w:rsidRPr="008500A4">
        <w:rPr>
          <w:rFonts w:ascii="Times New Roman" w:eastAsia="Times New Roman" w:hAnsi="Times New Roman" w:cs="Times New Roman"/>
          <w:color w:val="000000"/>
          <w:sz w:val="24"/>
          <w:szCs w:val="24"/>
        </w:rPr>
        <w:t>Oradea</w:t>
      </w:r>
      <w:proofErr w:type="spellEnd"/>
      <w:r w:rsidRPr="008500A4">
        <w:rPr>
          <w:rFonts w:ascii="Times New Roman" w:eastAsia="Times New Roman" w:hAnsi="Times New Roman" w:cs="Times New Roman"/>
          <w:color w:val="000000"/>
          <w:sz w:val="24"/>
          <w:szCs w:val="24"/>
        </w:rPr>
        <w:t xml:space="preserve"> Üniversitesi’ni ziyaret etmişlerdir ve eğitim alma hareketliliği gerçekleştirmişlerdir. </w:t>
      </w:r>
    </w:p>
    <w:p w14:paraId="020CB65B" w14:textId="77777777" w:rsidR="00B359FE" w:rsidRPr="008500A4" w:rsidRDefault="00FD3DE0">
      <w:pPr>
        <w:pBdr>
          <w:top w:val="nil"/>
          <w:left w:val="nil"/>
          <w:bottom w:val="nil"/>
          <w:right w:val="nil"/>
          <w:between w:val="nil"/>
        </w:pBdr>
        <w:spacing w:before="280" w:after="280" w:line="360" w:lineRule="auto"/>
        <w:ind w:left="360"/>
        <w:jc w:val="both"/>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 xml:space="preserve">Üniversitemiz ilk anlaşmasını 2018 yılında Polonya’daki </w:t>
      </w:r>
      <w:proofErr w:type="spellStart"/>
      <w:r w:rsidRPr="008500A4">
        <w:rPr>
          <w:rFonts w:ascii="Times New Roman" w:eastAsia="Times New Roman" w:hAnsi="Times New Roman" w:cs="Times New Roman"/>
          <w:color w:val="000000"/>
          <w:sz w:val="24"/>
          <w:szCs w:val="24"/>
        </w:rPr>
        <w:t>Pope</w:t>
      </w:r>
      <w:proofErr w:type="spellEnd"/>
      <w:r w:rsidRPr="008500A4">
        <w:rPr>
          <w:rFonts w:ascii="Times New Roman" w:eastAsia="Times New Roman" w:hAnsi="Times New Roman" w:cs="Times New Roman"/>
          <w:color w:val="000000"/>
          <w:sz w:val="24"/>
          <w:szCs w:val="24"/>
        </w:rPr>
        <w:t xml:space="preserve"> John Paul II </w:t>
      </w:r>
      <w:proofErr w:type="spellStart"/>
      <w:r w:rsidRPr="008500A4">
        <w:rPr>
          <w:rFonts w:ascii="Times New Roman" w:eastAsia="Times New Roman" w:hAnsi="Times New Roman" w:cs="Times New Roman"/>
          <w:color w:val="000000"/>
          <w:sz w:val="24"/>
          <w:szCs w:val="24"/>
        </w:rPr>
        <w:t>State</w:t>
      </w:r>
      <w:proofErr w:type="spellEnd"/>
      <w:r w:rsidRPr="008500A4">
        <w:rPr>
          <w:rFonts w:ascii="Times New Roman" w:eastAsia="Times New Roman" w:hAnsi="Times New Roman" w:cs="Times New Roman"/>
          <w:color w:val="000000"/>
          <w:sz w:val="24"/>
          <w:szCs w:val="24"/>
        </w:rPr>
        <w:t xml:space="preserve"> School of </w:t>
      </w:r>
      <w:proofErr w:type="spellStart"/>
      <w:r w:rsidRPr="008500A4">
        <w:rPr>
          <w:rFonts w:ascii="Times New Roman" w:eastAsia="Times New Roman" w:hAnsi="Times New Roman" w:cs="Times New Roman"/>
          <w:color w:val="000000"/>
          <w:sz w:val="24"/>
          <w:szCs w:val="24"/>
        </w:rPr>
        <w:t>Higher</w:t>
      </w:r>
      <w:proofErr w:type="spellEnd"/>
      <w:r w:rsidRPr="008500A4">
        <w:rPr>
          <w:rFonts w:ascii="Times New Roman" w:eastAsia="Times New Roman" w:hAnsi="Times New Roman" w:cs="Times New Roman"/>
          <w:color w:val="000000"/>
          <w:sz w:val="24"/>
          <w:szCs w:val="24"/>
        </w:rPr>
        <w:t xml:space="preserve"> </w:t>
      </w:r>
      <w:proofErr w:type="spellStart"/>
      <w:r w:rsidRPr="008500A4">
        <w:rPr>
          <w:rFonts w:ascii="Times New Roman" w:eastAsia="Times New Roman" w:hAnsi="Times New Roman" w:cs="Times New Roman"/>
          <w:color w:val="000000"/>
          <w:sz w:val="24"/>
          <w:szCs w:val="24"/>
        </w:rPr>
        <w:t>Education</w:t>
      </w:r>
      <w:proofErr w:type="spellEnd"/>
      <w:r w:rsidRPr="008500A4">
        <w:rPr>
          <w:rFonts w:ascii="Times New Roman" w:eastAsia="Times New Roman" w:hAnsi="Times New Roman" w:cs="Times New Roman"/>
          <w:color w:val="000000"/>
          <w:sz w:val="24"/>
          <w:szCs w:val="24"/>
        </w:rPr>
        <w:t xml:space="preserve"> ile yapmıştır. 2019 yılında Romanya’daki </w:t>
      </w:r>
      <w:proofErr w:type="spellStart"/>
      <w:r w:rsidRPr="008500A4">
        <w:rPr>
          <w:rFonts w:ascii="Times New Roman" w:eastAsia="Times New Roman" w:hAnsi="Times New Roman" w:cs="Times New Roman"/>
          <w:color w:val="000000"/>
          <w:sz w:val="24"/>
          <w:szCs w:val="24"/>
        </w:rPr>
        <w:t>University</w:t>
      </w:r>
      <w:proofErr w:type="spellEnd"/>
      <w:r w:rsidRPr="008500A4">
        <w:rPr>
          <w:rFonts w:ascii="Times New Roman" w:eastAsia="Times New Roman" w:hAnsi="Times New Roman" w:cs="Times New Roman"/>
          <w:color w:val="000000"/>
          <w:sz w:val="24"/>
          <w:szCs w:val="24"/>
        </w:rPr>
        <w:t xml:space="preserve"> of </w:t>
      </w:r>
      <w:proofErr w:type="spellStart"/>
      <w:r w:rsidRPr="008500A4">
        <w:rPr>
          <w:rFonts w:ascii="Times New Roman" w:eastAsia="Times New Roman" w:hAnsi="Times New Roman" w:cs="Times New Roman"/>
          <w:color w:val="000000"/>
          <w:sz w:val="24"/>
          <w:szCs w:val="24"/>
        </w:rPr>
        <w:t>Oradea</w:t>
      </w:r>
      <w:proofErr w:type="spellEnd"/>
      <w:r w:rsidRPr="008500A4">
        <w:rPr>
          <w:rFonts w:ascii="Times New Roman" w:eastAsia="Times New Roman" w:hAnsi="Times New Roman" w:cs="Times New Roman"/>
          <w:sz w:val="24"/>
          <w:szCs w:val="24"/>
        </w:rPr>
        <w:t xml:space="preserve">, </w:t>
      </w:r>
      <w:r w:rsidRPr="008500A4">
        <w:rPr>
          <w:rFonts w:ascii="Times New Roman" w:eastAsia="Times New Roman" w:hAnsi="Times New Roman" w:cs="Times New Roman"/>
          <w:color w:val="000000"/>
          <w:sz w:val="24"/>
          <w:szCs w:val="24"/>
        </w:rPr>
        <w:t xml:space="preserve">Estonya’daki TTK </w:t>
      </w:r>
      <w:proofErr w:type="spellStart"/>
      <w:r w:rsidRPr="008500A4">
        <w:rPr>
          <w:rFonts w:ascii="Times New Roman" w:eastAsia="Times New Roman" w:hAnsi="Times New Roman" w:cs="Times New Roman"/>
          <w:color w:val="000000"/>
          <w:sz w:val="24"/>
          <w:szCs w:val="24"/>
        </w:rPr>
        <w:t>University</w:t>
      </w:r>
      <w:proofErr w:type="spellEnd"/>
      <w:r w:rsidRPr="008500A4">
        <w:rPr>
          <w:rFonts w:ascii="Times New Roman" w:eastAsia="Times New Roman" w:hAnsi="Times New Roman" w:cs="Times New Roman"/>
          <w:color w:val="000000"/>
          <w:sz w:val="24"/>
          <w:szCs w:val="24"/>
        </w:rPr>
        <w:t xml:space="preserve"> of </w:t>
      </w:r>
      <w:proofErr w:type="spellStart"/>
      <w:r w:rsidRPr="008500A4">
        <w:rPr>
          <w:rFonts w:ascii="Times New Roman" w:eastAsia="Times New Roman" w:hAnsi="Times New Roman" w:cs="Times New Roman"/>
          <w:color w:val="000000"/>
          <w:sz w:val="24"/>
          <w:szCs w:val="24"/>
        </w:rPr>
        <w:t>Applied</w:t>
      </w:r>
      <w:proofErr w:type="spellEnd"/>
      <w:r w:rsidRPr="008500A4">
        <w:rPr>
          <w:rFonts w:ascii="Times New Roman" w:eastAsia="Times New Roman" w:hAnsi="Times New Roman" w:cs="Times New Roman"/>
          <w:color w:val="000000"/>
          <w:sz w:val="24"/>
          <w:szCs w:val="24"/>
        </w:rPr>
        <w:t xml:space="preserve"> </w:t>
      </w:r>
      <w:proofErr w:type="spellStart"/>
      <w:r w:rsidRPr="008500A4">
        <w:rPr>
          <w:rFonts w:ascii="Times New Roman" w:eastAsia="Times New Roman" w:hAnsi="Times New Roman" w:cs="Times New Roman"/>
          <w:color w:val="000000"/>
          <w:sz w:val="24"/>
          <w:szCs w:val="24"/>
        </w:rPr>
        <w:t>Sciences</w:t>
      </w:r>
      <w:proofErr w:type="spellEnd"/>
      <w:r w:rsidRPr="008500A4">
        <w:rPr>
          <w:rFonts w:ascii="Times New Roman" w:eastAsia="Times New Roman" w:hAnsi="Times New Roman" w:cs="Times New Roman"/>
          <w:color w:val="000000"/>
          <w:sz w:val="24"/>
          <w:szCs w:val="24"/>
        </w:rPr>
        <w:t xml:space="preserve">, İtalya’daki </w:t>
      </w:r>
      <w:proofErr w:type="spellStart"/>
      <w:r w:rsidRPr="008500A4">
        <w:rPr>
          <w:rFonts w:ascii="Times New Roman" w:eastAsia="Times New Roman" w:hAnsi="Times New Roman" w:cs="Times New Roman"/>
          <w:color w:val="000000"/>
          <w:sz w:val="24"/>
          <w:szCs w:val="24"/>
        </w:rPr>
        <w:t>Universita</w:t>
      </w:r>
      <w:proofErr w:type="spellEnd"/>
      <w:r w:rsidRPr="008500A4">
        <w:rPr>
          <w:rFonts w:ascii="Times New Roman" w:eastAsia="Times New Roman" w:hAnsi="Times New Roman" w:cs="Times New Roman"/>
          <w:color w:val="000000"/>
          <w:sz w:val="24"/>
          <w:szCs w:val="24"/>
        </w:rPr>
        <w:t xml:space="preserve"> </w:t>
      </w:r>
      <w:proofErr w:type="spellStart"/>
      <w:r w:rsidRPr="008500A4">
        <w:rPr>
          <w:rFonts w:ascii="Times New Roman" w:eastAsia="Times New Roman" w:hAnsi="Times New Roman" w:cs="Times New Roman"/>
          <w:sz w:val="24"/>
          <w:szCs w:val="24"/>
        </w:rPr>
        <w:t>degli</w:t>
      </w:r>
      <w:proofErr w:type="spellEnd"/>
      <w:r w:rsidRPr="008500A4">
        <w:rPr>
          <w:rFonts w:ascii="Times New Roman" w:eastAsia="Times New Roman" w:hAnsi="Times New Roman" w:cs="Times New Roman"/>
          <w:color w:val="000000"/>
          <w:sz w:val="24"/>
          <w:szCs w:val="24"/>
        </w:rPr>
        <w:t xml:space="preserve"> </w:t>
      </w:r>
      <w:proofErr w:type="spellStart"/>
      <w:r w:rsidRPr="008500A4">
        <w:rPr>
          <w:rFonts w:ascii="Times New Roman" w:eastAsia="Times New Roman" w:hAnsi="Times New Roman" w:cs="Times New Roman"/>
          <w:color w:val="000000"/>
          <w:sz w:val="24"/>
          <w:szCs w:val="24"/>
        </w:rPr>
        <w:t>Studi</w:t>
      </w:r>
      <w:proofErr w:type="spellEnd"/>
      <w:r w:rsidRPr="008500A4">
        <w:rPr>
          <w:rFonts w:ascii="Times New Roman" w:eastAsia="Times New Roman" w:hAnsi="Times New Roman" w:cs="Times New Roman"/>
          <w:color w:val="000000"/>
          <w:sz w:val="24"/>
          <w:szCs w:val="24"/>
        </w:rPr>
        <w:t xml:space="preserve"> </w:t>
      </w:r>
      <w:proofErr w:type="spellStart"/>
      <w:r w:rsidRPr="008500A4">
        <w:rPr>
          <w:rFonts w:ascii="Times New Roman" w:eastAsia="Times New Roman" w:hAnsi="Times New Roman" w:cs="Times New Roman"/>
          <w:color w:val="000000"/>
          <w:sz w:val="24"/>
          <w:szCs w:val="24"/>
        </w:rPr>
        <w:t>di</w:t>
      </w:r>
      <w:proofErr w:type="spellEnd"/>
      <w:r w:rsidRPr="008500A4">
        <w:rPr>
          <w:rFonts w:ascii="Times New Roman" w:eastAsia="Times New Roman" w:hAnsi="Times New Roman" w:cs="Times New Roman"/>
          <w:color w:val="000000"/>
          <w:sz w:val="24"/>
          <w:szCs w:val="24"/>
        </w:rPr>
        <w:t xml:space="preserve"> Napoli </w:t>
      </w:r>
      <w:proofErr w:type="spellStart"/>
      <w:r w:rsidRPr="008500A4">
        <w:rPr>
          <w:rFonts w:ascii="Times New Roman" w:eastAsia="Times New Roman" w:hAnsi="Times New Roman" w:cs="Times New Roman"/>
          <w:color w:val="000000"/>
          <w:sz w:val="24"/>
          <w:szCs w:val="24"/>
        </w:rPr>
        <w:t>Parthenope</w:t>
      </w:r>
      <w:proofErr w:type="spellEnd"/>
      <w:r w:rsidRPr="008500A4">
        <w:rPr>
          <w:rFonts w:ascii="Times New Roman" w:eastAsia="Times New Roman" w:hAnsi="Times New Roman" w:cs="Times New Roman"/>
          <w:color w:val="000000"/>
          <w:sz w:val="24"/>
          <w:szCs w:val="24"/>
        </w:rPr>
        <w:t xml:space="preserve"> ile anlaşma yapılmıştır.</w:t>
      </w:r>
    </w:p>
    <w:p w14:paraId="3CBC6FAA" w14:textId="77777777" w:rsidR="00B359FE" w:rsidRPr="008500A4" w:rsidRDefault="00FD3DE0">
      <w:pPr>
        <w:pBdr>
          <w:top w:val="nil"/>
          <w:left w:val="nil"/>
          <w:bottom w:val="nil"/>
          <w:right w:val="nil"/>
          <w:between w:val="nil"/>
        </w:pBdr>
        <w:spacing w:before="280" w:after="280" w:line="360" w:lineRule="auto"/>
        <w:ind w:left="360"/>
        <w:jc w:val="both"/>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 xml:space="preserve">Ulusal Ajans tarafından verilen 2018 bütçesi 5,240 Euro idi. Bu bütçe doğrultusunda bir öğrenci staj hareketliliği gerçekleşmiştir. Üç personel eğitim alma hareketliliği yapılmıştır. Şu an hala bu proje aktiftir. 700 Euro öğrenci staj hareketliliği, 535 Euro ise ofis için ayrılmıştır. 2019 bütçesi toplam 21,850 Euro olarak verildi. Bu bütçeden iki personel eğitim alma hareketliliği gerçekleştirilmiştir. Öğrenci için 10,500 Euro, ofis için 6,300 Euro ve 5,050 Euro personel hareketliliği için ayrılmıştır. </w:t>
      </w:r>
    </w:p>
    <w:p w14:paraId="2414A5DA" w14:textId="77777777" w:rsidR="00F32D2E" w:rsidRPr="008500A4" w:rsidRDefault="00F32D2E">
      <w:pPr>
        <w:pBdr>
          <w:top w:val="nil"/>
          <w:left w:val="nil"/>
          <w:bottom w:val="nil"/>
          <w:right w:val="nil"/>
          <w:between w:val="nil"/>
        </w:pBdr>
        <w:spacing w:before="280" w:after="280" w:line="360" w:lineRule="auto"/>
        <w:ind w:left="360"/>
        <w:jc w:val="both"/>
        <w:rPr>
          <w:rFonts w:ascii="Times New Roman" w:eastAsia="Times New Roman" w:hAnsi="Times New Roman" w:cs="Times New Roman"/>
          <w:color w:val="000000"/>
          <w:sz w:val="24"/>
          <w:szCs w:val="24"/>
        </w:rPr>
      </w:pPr>
    </w:p>
    <w:p w14:paraId="472B658D" w14:textId="77777777" w:rsidR="00B359FE" w:rsidRPr="008500A4" w:rsidRDefault="00C5176B" w:rsidP="00C5176B">
      <w:pPr>
        <w:numPr>
          <w:ilvl w:val="1"/>
          <w:numId w:val="6"/>
        </w:num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color w:val="000000"/>
          <w:sz w:val="24"/>
          <w:szCs w:val="24"/>
        </w:rPr>
        <w:t>FİZİKİ KAYNAK ANALİZİ</w:t>
      </w:r>
    </w:p>
    <w:p w14:paraId="66E3A564" w14:textId="77777777" w:rsidR="00B359FE" w:rsidRPr="008500A4" w:rsidRDefault="00FD3DE0" w:rsidP="008500A4">
      <w:pPr>
        <w:spacing w:after="0" w:line="360" w:lineRule="auto"/>
        <w:ind w:left="360"/>
        <w:jc w:val="both"/>
        <w:rPr>
          <w:rFonts w:ascii="Times New Roman" w:eastAsia="Times New Roman" w:hAnsi="Times New Roman" w:cs="Times New Roman"/>
          <w:color w:val="222222"/>
          <w:sz w:val="24"/>
          <w:szCs w:val="24"/>
        </w:rPr>
      </w:pPr>
      <w:r w:rsidRPr="008500A4">
        <w:rPr>
          <w:rFonts w:ascii="Times New Roman" w:eastAsia="Times New Roman" w:hAnsi="Times New Roman" w:cs="Times New Roman"/>
          <w:color w:val="222222"/>
          <w:sz w:val="24"/>
          <w:szCs w:val="24"/>
        </w:rPr>
        <w:t xml:space="preserve">Ofisimiz 15 Temmuz Yerleşkesinde faaliyetlerini yerine getirdiğimiz çalışma alanları bulundurmaktadır. 2020 güz dönemi itibari ile 15 Temmuz Yerleşkesinde yeni binaya geçilecektir. </w:t>
      </w:r>
      <w:r w:rsidR="00DE79ED" w:rsidRPr="008500A4">
        <w:rPr>
          <w:rFonts w:ascii="Times New Roman" w:eastAsia="Times New Roman" w:hAnsi="Times New Roman" w:cs="Times New Roman"/>
          <w:color w:val="222222"/>
          <w:sz w:val="24"/>
          <w:szCs w:val="24"/>
        </w:rPr>
        <w:t xml:space="preserve"> </w:t>
      </w:r>
    </w:p>
    <w:p w14:paraId="464CDEFF" w14:textId="77777777" w:rsidR="00DE79ED" w:rsidRPr="008500A4" w:rsidRDefault="00DE79ED" w:rsidP="00DE79ED">
      <w:pPr>
        <w:spacing w:after="0" w:line="360" w:lineRule="auto"/>
        <w:ind w:left="360"/>
        <w:jc w:val="center"/>
        <w:rPr>
          <w:rFonts w:ascii="Times New Roman" w:eastAsia="Times New Roman" w:hAnsi="Times New Roman" w:cs="Times New Roman"/>
          <w:color w:val="222222"/>
          <w:sz w:val="24"/>
          <w:szCs w:val="24"/>
        </w:rPr>
      </w:pPr>
      <w:r w:rsidRPr="008500A4">
        <w:rPr>
          <w:rFonts w:ascii="Times New Roman" w:eastAsia="Times New Roman" w:hAnsi="Times New Roman" w:cs="Times New Roman"/>
          <w:b/>
          <w:color w:val="222222"/>
          <w:sz w:val="24"/>
          <w:szCs w:val="24"/>
        </w:rPr>
        <w:t xml:space="preserve">Tablo 2: </w:t>
      </w:r>
      <w:r w:rsidR="00BE1B23" w:rsidRPr="008500A4">
        <w:rPr>
          <w:rFonts w:ascii="Times New Roman" w:eastAsia="Times New Roman" w:hAnsi="Times New Roman" w:cs="Times New Roman"/>
          <w:b/>
          <w:color w:val="222222"/>
          <w:sz w:val="24"/>
          <w:szCs w:val="24"/>
        </w:rPr>
        <w:t>Personel Hizmet</w:t>
      </w:r>
      <w:r w:rsidRPr="008500A4">
        <w:rPr>
          <w:rFonts w:ascii="Times New Roman" w:eastAsia="Times New Roman" w:hAnsi="Times New Roman" w:cs="Times New Roman"/>
          <w:b/>
          <w:color w:val="222222"/>
          <w:sz w:val="24"/>
          <w:szCs w:val="24"/>
        </w:rPr>
        <w:t xml:space="preserve"> Alanların</w:t>
      </w:r>
      <w:r w:rsidR="00BE1B23" w:rsidRPr="008500A4">
        <w:rPr>
          <w:rFonts w:ascii="Times New Roman" w:eastAsia="Times New Roman" w:hAnsi="Times New Roman" w:cs="Times New Roman"/>
          <w:b/>
          <w:color w:val="222222"/>
          <w:sz w:val="24"/>
          <w:szCs w:val="24"/>
        </w:rPr>
        <w:t>ın</w:t>
      </w:r>
      <w:r w:rsidR="00B3267D">
        <w:rPr>
          <w:rFonts w:ascii="Times New Roman" w:eastAsia="Times New Roman" w:hAnsi="Times New Roman" w:cs="Times New Roman"/>
          <w:b/>
          <w:color w:val="222222"/>
          <w:sz w:val="24"/>
          <w:szCs w:val="24"/>
        </w:rPr>
        <w:t xml:space="preserve"> m² Dağılımı</w:t>
      </w:r>
    </w:p>
    <w:tbl>
      <w:tblPr>
        <w:tblStyle w:val="TabloKlavuzu"/>
        <w:tblW w:w="0" w:type="auto"/>
        <w:tblInd w:w="360" w:type="dxa"/>
        <w:tblLook w:val="04A0" w:firstRow="1" w:lastRow="0" w:firstColumn="1" w:lastColumn="0" w:noHBand="0" w:noVBand="1"/>
      </w:tblPr>
      <w:tblGrid>
        <w:gridCol w:w="3768"/>
        <w:gridCol w:w="1532"/>
        <w:gridCol w:w="1698"/>
        <w:gridCol w:w="1704"/>
      </w:tblGrid>
      <w:tr w:rsidR="00DE79ED" w:rsidRPr="008500A4" w14:paraId="2B9EF35F" w14:textId="77777777" w:rsidTr="00C441B0">
        <w:tc>
          <w:tcPr>
            <w:tcW w:w="3768" w:type="dxa"/>
            <w:shd w:val="clear" w:color="auto" w:fill="B8CCE4" w:themeFill="accent1" w:themeFillTint="66"/>
            <w:vAlign w:val="center"/>
          </w:tcPr>
          <w:p w14:paraId="0E13A52C" w14:textId="77777777" w:rsidR="00DE79ED" w:rsidRPr="008500A4" w:rsidRDefault="00DE79ED" w:rsidP="00C441B0">
            <w:pPr>
              <w:spacing w:line="360" w:lineRule="auto"/>
              <w:jc w:val="center"/>
              <w:rPr>
                <w:rFonts w:ascii="Times New Roman" w:eastAsia="Times New Roman" w:hAnsi="Times New Roman" w:cs="Times New Roman"/>
                <w:b/>
                <w:color w:val="222222"/>
                <w:sz w:val="24"/>
                <w:szCs w:val="24"/>
              </w:rPr>
            </w:pPr>
            <w:r w:rsidRPr="008500A4">
              <w:rPr>
                <w:rFonts w:ascii="Times New Roman" w:eastAsia="Times New Roman" w:hAnsi="Times New Roman" w:cs="Times New Roman"/>
                <w:b/>
                <w:color w:val="222222"/>
                <w:sz w:val="24"/>
                <w:szCs w:val="24"/>
              </w:rPr>
              <w:t>Birim</w:t>
            </w:r>
          </w:p>
        </w:tc>
        <w:tc>
          <w:tcPr>
            <w:tcW w:w="1532" w:type="dxa"/>
            <w:shd w:val="clear" w:color="auto" w:fill="B8CCE4" w:themeFill="accent1" w:themeFillTint="66"/>
            <w:vAlign w:val="center"/>
          </w:tcPr>
          <w:p w14:paraId="22B435DE" w14:textId="77777777" w:rsidR="00DE79ED" w:rsidRPr="008500A4" w:rsidRDefault="00DE79ED" w:rsidP="00DE79ED">
            <w:pPr>
              <w:spacing w:line="360" w:lineRule="auto"/>
              <w:jc w:val="center"/>
              <w:rPr>
                <w:rFonts w:ascii="Times New Roman" w:eastAsia="Times New Roman" w:hAnsi="Times New Roman" w:cs="Times New Roman"/>
                <w:b/>
                <w:bCs/>
                <w:color w:val="222222"/>
                <w:sz w:val="24"/>
                <w:szCs w:val="24"/>
              </w:rPr>
            </w:pPr>
            <w:r w:rsidRPr="008500A4">
              <w:rPr>
                <w:rFonts w:ascii="Times New Roman" w:eastAsia="Times New Roman" w:hAnsi="Times New Roman" w:cs="Times New Roman"/>
                <w:b/>
                <w:bCs/>
                <w:color w:val="222222"/>
                <w:sz w:val="24"/>
                <w:szCs w:val="24"/>
              </w:rPr>
              <w:t>Ofis</w:t>
            </w:r>
          </w:p>
          <w:p w14:paraId="768357EB" w14:textId="77777777" w:rsidR="00DE79ED" w:rsidRPr="008500A4" w:rsidRDefault="00DE79ED" w:rsidP="00DE79ED">
            <w:pPr>
              <w:spacing w:line="360" w:lineRule="auto"/>
              <w:jc w:val="center"/>
              <w:rPr>
                <w:rFonts w:ascii="Times New Roman" w:eastAsia="Times New Roman" w:hAnsi="Times New Roman" w:cs="Times New Roman"/>
                <w:b/>
                <w:bCs/>
                <w:color w:val="222222"/>
                <w:sz w:val="24"/>
                <w:szCs w:val="24"/>
              </w:rPr>
            </w:pPr>
            <w:r w:rsidRPr="008500A4">
              <w:rPr>
                <w:rFonts w:ascii="Times New Roman" w:eastAsia="Times New Roman" w:hAnsi="Times New Roman" w:cs="Times New Roman"/>
                <w:b/>
                <w:bCs/>
                <w:color w:val="222222"/>
                <w:sz w:val="24"/>
                <w:szCs w:val="24"/>
              </w:rPr>
              <w:t>Sayısı</w:t>
            </w:r>
          </w:p>
          <w:p w14:paraId="27D0BD25" w14:textId="77777777" w:rsidR="00DE79ED" w:rsidRPr="008500A4" w:rsidRDefault="00DE79ED" w:rsidP="00DE79ED">
            <w:pPr>
              <w:spacing w:line="360" w:lineRule="auto"/>
              <w:jc w:val="center"/>
              <w:rPr>
                <w:rFonts w:ascii="Times New Roman" w:eastAsia="Times New Roman" w:hAnsi="Times New Roman" w:cs="Times New Roman"/>
                <w:b/>
                <w:bCs/>
                <w:color w:val="222222"/>
                <w:sz w:val="24"/>
                <w:szCs w:val="24"/>
              </w:rPr>
            </w:pPr>
            <w:r w:rsidRPr="008500A4">
              <w:rPr>
                <w:rFonts w:ascii="Times New Roman" w:eastAsia="Times New Roman" w:hAnsi="Times New Roman" w:cs="Times New Roman"/>
                <w:b/>
                <w:bCs/>
                <w:color w:val="222222"/>
                <w:sz w:val="24"/>
                <w:szCs w:val="24"/>
              </w:rPr>
              <w:t>(Adet)</w:t>
            </w:r>
          </w:p>
        </w:tc>
        <w:tc>
          <w:tcPr>
            <w:tcW w:w="1698" w:type="dxa"/>
            <w:shd w:val="clear" w:color="auto" w:fill="B8CCE4" w:themeFill="accent1" w:themeFillTint="66"/>
            <w:vAlign w:val="center"/>
          </w:tcPr>
          <w:p w14:paraId="0DF50824" w14:textId="77777777" w:rsidR="00DE79ED" w:rsidRPr="008500A4" w:rsidRDefault="00DE79ED" w:rsidP="00DE79ED">
            <w:pPr>
              <w:spacing w:line="360" w:lineRule="auto"/>
              <w:jc w:val="center"/>
              <w:rPr>
                <w:rFonts w:ascii="Times New Roman" w:eastAsia="Times New Roman" w:hAnsi="Times New Roman" w:cs="Times New Roman"/>
                <w:b/>
                <w:bCs/>
                <w:color w:val="222222"/>
                <w:sz w:val="24"/>
                <w:szCs w:val="24"/>
              </w:rPr>
            </w:pPr>
            <w:r w:rsidRPr="008500A4">
              <w:rPr>
                <w:rFonts w:ascii="Times New Roman" w:eastAsia="Times New Roman" w:hAnsi="Times New Roman" w:cs="Times New Roman"/>
                <w:b/>
                <w:bCs/>
                <w:color w:val="222222"/>
                <w:sz w:val="24"/>
                <w:szCs w:val="24"/>
              </w:rPr>
              <w:t>Kapalı</w:t>
            </w:r>
          </w:p>
          <w:p w14:paraId="0C45FC70" w14:textId="77777777" w:rsidR="00DE79ED" w:rsidRPr="008500A4" w:rsidRDefault="00DE79ED" w:rsidP="00DE79ED">
            <w:pPr>
              <w:spacing w:line="360" w:lineRule="auto"/>
              <w:jc w:val="center"/>
              <w:rPr>
                <w:rFonts w:ascii="Times New Roman" w:eastAsia="Times New Roman" w:hAnsi="Times New Roman" w:cs="Times New Roman"/>
                <w:b/>
                <w:bCs/>
                <w:color w:val="222222"/>
                <w:sz w:val="24"/>
                <w:szCs w:val="24"/>
              </w:rPr>
            </w:pPr>
            <w:r w:rsidRPr="008500A4">
              <w:rPr>
                <w:rFonts w:ascii="Times New Roman" w:eastAsia="Times New Roman" w:hAnsi="Times New Roman" w:cs="Times New Roman"/>
                <w:b/>
                <w:bCs/>
                <w:color w:val="222222"/>
                <w:sz w:val="24"/>
                <w:szCs w:val="24"/>
              </w:rPr>
              <w:t>Alan</w:t>
            </w:r>
          </w:p>
          <w:p w14:paraId="73F2005E" w14:textId="77777777" w:rsidR="00DE79ED" w:rsidRPr="008500A4" w:rsidRDefault="00DE79ED" w:rsidP="00DE79ED">
            <w:pPr>
              <w:spacing w:line="360" w:lineRule="auto"/>
              <w:jc w:val="center"/>
              <w:rPr>
                <w:rFonts w:ascii="Times New Roman" w:eastAsia="Times New Roman" w:hAnsi="Times New Roman" w:cs="Times New Roman"/>
                <w:color w:val="222222"/>
                <w:sz w:val="24"/>
                <w:szCs w:val="24"/>
              </w:rPr>
            </w:pPr>
            <w:r w:rsidRPr="008500A4">
              <w:rPr>
                <w:rFonts w:ascii="Times New Roman" w:eastAsia="Times New Roman" w:hAnsi="Times New Roman" w:cs="Times New Roman"/>
                <w:b/>
                <w:bCs/>
                <w:color w:val="222222"/>
                <w:sz w:val="24"/>
                <w:szCs w:val="24"/>
              </w:rPr>
              <w:t>(m²)</w:t>
            </w:r>
          </w:p>
        </w:tc>
        <w:tc>
          <w:tcPr>
            <w:tcW w:w="1704" w:type="dxa"/>
            <w:shd w:val="clear" w:color="auto" w:fill="B8CCE4" w:themeFill="accent1" w:themeFillTint="66"/>
            <w:vAlign w:val="center"/>
          </w:tcPr>
          <w:p w14:paraId="26051262" w14:textId="77777777" w:rsidR="00DE79ED" w:rsidRPr="00EE6541" w:rsidRDefault="00BE1B23" w:rsidP="00DE79ED">
            <w:pPr>
              <w:spacing w:line="360" w:lineRule="auto"/>
              <w:jc w:val="center"/>
              <w:rPr>
                <w:rFonts w:ascii="Times New Roman" w:eastAsia="Times New Roman" w:hAnsi="Times New Roman" w:cs="Times New Roman"/>
                <w:color w:val="222222"/>
                <w:sz w:val="24"/>
                <w:szCs w:val="24"/>
                <w:highlight w:val="yellow"/>
              </w:rPr>
            </w:pPr>
            <w:r w:rsidRPr="0072744A">
              <w:rPr>
                <w:rFonts w:ascii="Times New Roman" w:eastAsia="Times New Roman" w:hAnsi="Times New Roman" w:cs="Times New Roman"/>
                <w:b/>
                <w:bCs/>
                <w:color w:val="222222"/>
                <w:sz w:val="24"/>
                <w:szCs w:val="24"/>
              </w:rPr>
              <w:t>Kullanan Kişi Sayısı</w:t>
            </w:r>
          </w:p>
        </w:tc>
      </w:tr>
      <w:tr w:rsidR="00DE79ED" w:rsidRPr="008500A4" w14:paraId="6EBE14A9" w14:textId="77777777" w:rsidTr="00DE79ED">
        <w:tc>
          <w:tcPr>
            <w:tcW w:w="3768" w:type="dxa"/>
            <w:vAlign w:val="center"/>
          </w:tcPr>
          <w:p w14:paraId="0BEB5F14" w14:textId="77777777" w:rsidR="00DE79ED" w:rsidRPr="008500A4" w:rsidRDefault="00DE79ED" w:rsidP="00DE79ED">
            <w:pPr>
              <w:spacing w:line="360" w:lineRule="auto"/>
              <w:rPr>
                <w:rFonts w:ascii="Times New Roman" w:eastAsia="Times New Roman" w:hAnsi="Times New Roman" w:cs="Times New Roman"/>
                <w:color w:val="222222"/>
                <w:sz w:val="24"/>
                <w:szCs w:val="24"/>
              </w:rPr>
            </w:pPr>
            <w:r w:rsidRPr="008500A4">
              <w:rPr>
                <w:rFonts w:ascii="Times New Roman" w:eastAsia="Times New Roman" w:hAnsi="Times New Roman" w:cs="Times New Roman"/>
                <w:color w:val="222222"/>
                <w:sz w:val="24"/>
                <w:szCs w:val="24"/>
              </w:rPr>
              <w:t>Dış İlişkiler</w:t>
            </w:r>
          </w:p>
        </w:tc>
        <w:tc>
          <w:tcPr>
            <w:tcW w:w="1532" w:type="dxa"/>
            <w:vAlign w:val="center"/>
          </w:tcPr>
          <w:p w14:paraId="5FAB3464" w14:textId="77777777" w:rsidR="00DE79ED" w:rsidRPr="008500A4" w:rsidRDefault="00DE79ED" w:rsidP="00DE79ED">
            <w:pPr>
              <w:spacing w:line="360" w:lineRule="auto"/>
              <w:jc w:val="center"/>
              <w:rPr>
                <w:rFonts w:ascii="Times New Roman" w:eastAsia="Times New Roman" w:hAnsi="Times New Roman" w:cs="Times New Roman"/>
                <w:color w:val="222222"/>
                <w:sz w:val="24"/>
                <w:szCs w:val="24"/>
              </w:rPr>
            </w:pPr>
            <w:r w:rsidRPr="008500A4">
              <w:rPr>
                <w:rFonts w:ascii="Times New Roman" w:eastAsia="Times New Roman" w:hAnsi="Times New Roman" w:cs="Times New Roman"/>
                <w:color w:val="222222"/>
                <w:sz w:val="24"/>
                <w:szCs w:val="24"/>
              </w:rPr>
              <w:t>1</w:t>
            </w:r>
          </w:p>
        </w:tc>
        <w:tc>
          <w:tcPr>
            <w:tcW w:w="1698" w:type="dxa"/>
            <w:vAlign w:val="center"/>
          </w:tcPr>
          <w:p w14:paraId="4605CE06" w14:textId="77777777" w:rsidR="00DE79ED" w:rsidRPr="008500A4" w:rsidRDefault="00DE79ED" w:rsidP="00DE79ED">
            <w:pPr>
              <w:spacing w:line="360" w:lineRule="auto"/>
              <w:jc w:val="center"/>
              <w:rPr>
                <w:rFonts w:ascii="Times New Roman" w:eastAsia="Times New Roman" w:hAnsi="Times New Roman" w:cs="Times New Roman"/>
                <w:color w:val="222222"/>
                <w:sz w:val="24"/>
                <w:szCs w:val="24"/>
              </w:rPr>
            </w:pPr>
            <w:r w:rsidRPr="008500A4">
              <w:rPr>
                <w:rFonts w:ascii="Times New Roman" w:eastAsia="Times New Roman" w:hAnsi="Times New Roman" w:cs="Times New Roman"/>
                <w:color w:val="222222"/>
                <w:sz w:val="24"/>
                <w:szCs w:val="24"/>
              </w:rPr>
              <w:t>45</w:t>
            </w:r>
          </w:p>
        </w:tc>
        <w:tc>
          <w:tcPr>
            <w:tcW w:w="1704" w:type="dxa"/>
            <w:vAlign w:val="center"/>
          </w:tcPr>
          <w:p w14:paraId="67BD9305" w14:textId="77777777" w:rsidR="00DE79ED" w:rsidRPr="00EE6541" w:rsidRDefault="00EE6541" w:rsidP="0072744A">
            <w:pPr>
              <w:spacing w:line="360" w:lineRule="auto"/>
              <w:jc w:val="center"/>
              <w:rPr>
                <w:rFonts w:ascii="Times New Roman" w:eastAsia="Times New Roman" w:hAnsi="Times New Roman" w:cs="Times New Roman"/>
                <w:color w:val="222222"/>
                <w:sz w:val="24"/>
                <w:szCs w:val="24"/>
                <w:highlight w:val="yellow"/>
              </w:rPr>
            </w:pPr>
            <w:r w:rsidRPr="0072744A">
              <w:rPr>
                <w:rFonts w:ascii="Times New Roman" w:eastAsia="Times New Roman" w:hAnsi="Times New Roman" w:cs="Times New Roman"/>
                <w:sz w:val="24"/>
                <w:szCs w:val="24"/>
              </w:rPr>
              <w:t>4</w:t>
            </w:r>
          </w:p>
        </w:tc>
      </w:tr>
    </w:tbl>
    <w:p w14:paraId="0D2B7C2D" w14:textId="77777777" w:rsidR="00B359FE" w:rsidRPr="008500A4" w:rsidRDefault="00B359FE">
      <w:pPr>
        <w:spacing w:after="0" w:line="360" w:lineRule="auto"/>
        <w:ind w:left="360"/>
        <w:rPr>
          <w:rFonts w:ascii="Times New Roman" w:eastAsia="Times New Roman" w:hAnsi="Times New Roman" w:cs="Times New Roman"/>
          <w:color w:val="222222"/>
          <w:sz w:val="24"/>
          <w:szCs w:val="24"/>
        </w:rPr>
      </w:pPr>
    </w:p>
    <w:p w14:paraId="584789A9" w14:textId="77777777" w:rsidR="00F32D2E" w:rsidRPr="008500A4" w:rsidRDefault="00F32D2E">
      <w:pPr>
        <w:spacing w:after="0" w:line="360" w:lineRule="auto"/>
        <w:ind w:left="360"/>
        <w:rPr>
          <w:rFonts w:ascii="Times New Roman" w:eastAsia="Times New Roman" w:hAnsi="Times New Roman" w:cs="Times New Roman"/>
          <w:color w:val="222222"/>
          <w:sz w:val="24"/>
          <w:szCs w:val="24"/>
        </w:rPr>
      </w:pPr>
    </w:p>
    <w:p w14:paraId="4B7904E4" w14:textId="77777777" w:rsidR="00B114E5" w:rsidRPr="008500A4" w:rsidRDefault="00B114E5" w:rsidP="00B114E5">
      <w:pPr>
        <w:numPr>
          <w:ilvl w:val="1"/>
          <w:numId w:val="6"/>
        </w:num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color w:val="000000"/>
          <w:sz w:val="24"/>
          <w:szCs w:val="24"/>
        </w:rPr>
        <w:t>TEKNOLOJİ VE BİLİŞİM ALTYAPISI ANALİZİ</w:t>
      </w:r>
    </w:p>
    <w:p w14:paraId="7CBD7943" w14:textId="77777777" w:rsidR="001E6587" w:rsidRPr="008500A4" w:rsidRDefault="001E6587" w:rsidP="008500A4">
      <w:pPr>
        <w:pBdr>
          <w:top w:val="nil"/>
          <w:left w:val="nil"/>
          <w:bottom w:val="nil"/>
          <w:right w:val="nil"/>
          <w:between w:val="nil"/>
        </w:pBdr>
        <w:spacing w:line="360" w:lineRule="auto"/>
        <w:ind w:left="360"/>
        <w:jc w:val="both"/>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Büyümekte olan Üniversite ve artmakta olan talep göz önünde bulundurulduğunda mevcut kaynakların</w:t>
      </w:r>
      <w:r w:rsidR="00F81E07" w:rsidRPr="008500A4">
        <w:rPr>
          <w:rFonts w:ascii="Times New Roman" w:eastAsia="Times New Roman" w:hAnsi="Times New Roman" w:cs="Times New Roman"/>
          <w:color w:val="000000"/>
          <w:sz w:val="24"/>
          <w:szCs w:val="24"/>
        </w:rPr>
        <w:t xml:space="preserve"> </w:t>
      </w:r>
      <w:r w:rsidRPr="008500A4">
        <w:rPr>
          <w:rFonts w:ascii="Times New Roman" w:eastAsia="Times New Roman" w:hAnsi="Times New Roman" w:cs="Times New Roman"/>
          <w:color w:val="000000"/>
          <w:sz w:val="24"/>
          <w:szCs w:val="24"/>
        </w:rPr>
        <w:t>yetersiz kalacağı, ayrıca teknolojik olarak güncel yazılım ve</w:t>
      </w:r>
      <w:r w:rsidR="00F81E07" w:rsidRPr="008500A4">
        <w:rPr>
          <w:rFonts w:ascii="Times New Roman" w:eastAsia="Times New Roman" w:hAnsi="Times New Roman" w:cs="Times New Roman"/>
          <w:color w:val="000000"/>
          <w:sz w:val="24"/>
          <w:szCs w:val="24"/>
        </w:rPr>
        <w:t xml:space="preserve"> çevrim içi etkinlikleri destekleyecek</w:t>
      </w:r>
      <w:r w:rsidRPr="008500A4">
        <w:rPr>
          <w:rFonts w:ascii="Times New Roman" w:eastAsia="Times New Roman" w:hAnsi="Times New Roman" w:cs="Times New Roman"/>
          <w:color w:val="000000"/>
          <w:sz w:val="24"/>
          <w:szCs w:val="24"/>
        </w:rPr>
        <w:t xml:space="preserve"> donanımlara ihtiyaç doğacağı düşünülmektedir</w:t>
      </w:r>
      <w:r w:rsidR="00F81E07" w:rsidRPr="008500A4">
        <w:rPr>
          <w:rFonts w:ascii="Times New Roman" w:eastAsia="Times New Roman" w:hAnsi="Times New Roman" w:cs="Times New Roman"/>
          <w:color w:val="000000"/>
          <w:sz w:val="24"/>
          <w:szCs w:val="24"/>
        </w:rPr>
        <w:t>.</w:t>
      </w:r>
    </w:p>
    <w:p w14:paraId="0BE208C3" w14:textId="77777777" w:rsidR="00B114E5" w:rsidRPr="008500A4" w:rsidRDefault="0098449E" w:rsidP="0098449E">
      <w:pPr>
        <w:pBdr>
          <w:top w:val="nil"/>
          <w:left w:val="nil"/>
          <w:bottom w:val="nil"/>
          <w:right w:val="nil"/>
          <w:between w:val="nil"/>
        </w:pBdr>
        <w:spacing w:line="360" w:lineRule="auto"/>
        <w:ind w:left="720"/>
        <w:jc w:val="center"/>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color w:val="000000"/>
          <w:sz w:val="24"/>
          <w:szCs w:val="24"/>
        </w:rPr>
        <w:t xml:space="preserve">Tablo 3: </w:t>
      </w:r>
      <w:r w:rsidR="00B114E5" w:rsidRPr="008500A4">
        <w:rPr>
          <w:rFonts w:ascii="Times New Roman" w:eastAsia="Times New Roman" w:hAnsi="Times New Roman" w:cs="Times New Roman"/>
          <w:b/>
          <w:color w:val="000000"/>
          <w:sz w:val="24"/>
          <w:szCs w:val="24"/>
        </w:rPr>
        <w:t>Dış İlişkiler Ofisi’nde Bulunan</w:t>
      </w:r>
      <w:r w:rsidR="00B3267D">
        <w:rPr>
          <w:rFonts w:ascii="Times New Roman" w:eastAsia="Times New Roman" w:hAnsi="Times New Roman" w:cs="Times New Roman"/>
          <w:b/>
          <w:color w:val="000000"/>
          <w:sz w:val="24"/>
          <w:szCs w:val="24"/>
        </w:rPr>
        <w:t xml:space="preserve"> Teknolojik Ekipmanlar</w:t>
      </w:r>
    </w:p>
    <w:tbl>
      <w:tblPr>
        <w:tblStyle w:val="TabloKlavuzu"/>
        <w:tblW w:w="0" w:type="auto"/>
        <w:tblInd w:w="421" w:type="dxa"/>
        <w:tblLook w:val="04A0" w:firstRow="1" w:lastRow="0" w:firstColumn="1" w:lastColumn="0" w:noHBand="0" w:noVBand="1"/>
      </w:tblPr>
      <w:tblGrid>
        <w:gridCol w:w="4495"/>
        <w:gridCol w:w="4146"/>
      </w:tblGrid>
      <w:tr w:rsidR="00B114E5" w:rsidRPr="008500A4" w14:paraId="37042E30" w14:textId="77777777" w:rsidTr="006A4131">
        <w:tc>
          <w:tcPr>
            <w:tcW w:w="4495" w:type="dxa"/>
            <w:shd w:val="clear" w:color="auto" w:fill="B8CCE4" w:themeFill="accent1" w:themeFillTint="66"/>
            <w:vAlign w:val="center"/>
          </w:tcPr>
          <w:p w14:paraId="7976D968" w14:textId="77777777" w:rsidR="00B114E5" w:rsidRPr="008500A4" w:rsidRDefault="00B114E5" w:rsidP="0098449E">
            <w:pPr>
              <w:spacing w:line="360" w:lineRule="auto"/>
              <w:jc w:val="center"/>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color w:val="000000"/>
                <w:sz w:val="24"/>
                <w:szCs w:val="24"/>
              </w:rPr>
              <w:lastRenderedPageBreak/>
              <w:t>Cinsi</w:t>
            </w:r>
          </w:p>
        </w:tc>
        <w:tc>
          <w:tcPr>
            <w:tcW w:w="4146" w:type="dxa"/>
            <w:shd w:val="clear" w:color="auto" w:fill="B8CCE4" w:themeFill="accent1" w:themeFillTint="66"/>
            <w:vAlign w:val="center"/>
          </w:tcPr>
          <w:p w14:paraId="5F7F704D" w14:textId="77777777" w:rsidR="00B114E5" w:rsidRPr="008500A4" w:rsidRDefault="00B114E5" w:rsidP="0098449E">
            <w:pPr>
              <w:spacing w:line="360" w:lineRule="auto"/>
              <w:jc w:val="center"/>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color w:val="000000"/>
                <w:sz w:val="24"/>
                <w:szCs w:val="24"/>
              </w:rPr>
              <w:t>Adet</w:t>
            </w:r>
          </w:p>
        </w:tc>
      </w:tr>
      <w:tr w:rsidR="00B114E5" w:rsidRPr="008500A4" w14:paraId="361A660A" w14:textId="77777777" w:rsidTr="0098449E">
        <w:tc>
          <w:tcPr>
            <w:tcW w:w="4495" w:type="dxa"/>
            <w:vAlign w:val="center"/>
          </w:tcPr>
          <w:p w14:paraId="366CB6B6" w14:textId="77777777" w:rsidR="00B114E5" w:rsidRPr="008500A4" w:rsidRDefault="00B114E5" w:rsidP="0098449E">
            <w:pPr>
              <w:spacing w:line="360" w:lineRule="auto"/>
              <w:rPr>
                <w:rFonts w:ascii="Times New Roman" w:eastAsia="Times New Roman" w:hAnsi="Times New Roman" w:cs="Times New Roman"/>
                <w:color w:val="000000"/>
                <w:sz w:val="24"/>
                <w:szCs w:val="24"/>
              </w:rPr>
            </w:pPr>
            <w:r w:rsidRPr="008500A4">
              <w:rPr>
                <w:rFonts w:ascii="Times New Roman" w:eastAsia="Times New Roman" w:hAnsi="Times New Roman" w:cs="Times New Roman"/>
                <w:bCs/>
                <w:color w:val="000000"/>
                <w:sz w:val="24"/>
                <w:szCs w:val="24"/>
              </w:rPr>
              <w:t>Masaüstü Bilgisayar</w:t>
            </w:r>
          </w:p>
        </w:tc>
        <w:tc>
          <w:tcPr>
            <w:tcW w:w="4146" w:type="dxa"/>
            <w:vAlign w:val="center"/>
          </w:tcPr>
          <w:p w14:paraId="03AA44B4" w14:textId="77777777" w:rsidR="00B114E5" w:rsidRPr="008500A4" w:rsidRDefault="00B114E5" w:rsidP="0098449E">
            <w:pPr>
              <w:spacing w:line="360" w:lineRule="auto"/>
              <w:jc w:val="center"/>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2</w:t>
            </w:r>
          </w:p>
        </w:tc>
      </w:tr>
      <w:tr w:rsidR="00B114E5" w:rsidRPr="008500A4" w14:paraId="22EA2DEE" w14:textId="77777777" w:rsidTr="0098449E">
        <w:tc>
          <w:tcPr>
            <w:tcW w:w="4495" w:type="dxa"/>
            <w:vAlign w:val="center"/>
          </w:tcPr>
          <w:p w14:paraId="2DC94D66" w14:textId="77777777" w:rsidR="00B114E5" w:rsidRPr="008500A4" w:rsidRDefault="00B114E5" w:rsidP="0098449E">
            <w:pPr>
              <w:spacing w:line="360" w:lineRule="auto"/>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Yazıcı</w:t>
            </w:r>
          </w:p>
        </w:tc>
        <w:tc>
          <w:tcPr>
            <w:tcW w:w="4146" w:type="dxa"/>
            <w:vAlign w:val="center"/>
          </w:tcPr>
          <w:p w14:paraId="1EAB0BA3" w14:textId="77777777" w:rsidR="00B114E5" w:rsidRPr="008500A4" w:rsidRDefault="00B114E5" w:rsidP="0098449E">
            <w:pPr>
              <w:spacing w:line="360" w:lineRule="auto"/>
              <w:jc w:val="center"/>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1</w:t>
            </w:r>
          </w:p>
        </w:tc>
      </w:tr>
      <w:tr w:rsidR="00B114E5" w:rsidRPr="008500A4" w14:paraId="4B08A895" w14:textId="77777777" w:rsidTr="0098449E">
        <w:tc>
          <w:tcPr>
            <w:tcW w:w="4495" w:type="dxa"/>
            <w:vAlign w:val="center"/>
          </w:tcPr>
          <w:p w14:paraId="0CF0C267" w14:textId="77777777" w:rsidR="00B114E5" w:rsidRPr="008500A4" w:rsidRDefault="00B114E5" w:rsidP="0098449E">
            <w:pPr>
              <w:spacing w:line="360" w:lineRule="auto"/>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Telefon</w:t>
            </w:r>
          </w:p>
        </w:tc>
        <w:tc>
          <w:tcPr>
            <w:tcW w:w="4146" w:type="dxa"/>
            <w:vAlign w:val="center"/>
          </w:tcPr>
          <w:p w14:paraId="0B5EB313" w14:textId="77777777" w:rsidR="00B114E5" w:rsidRPr="008500A4" w:rsidRDefault="00B114E5" w:rsidP="0098449E">
            <w:pPr>
              <w:spacing w:line="360" w:lineRule="auto"/>
              <w:jc w:val="center"/>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2</w:t>
            </w:r>
          </w:p>
        </w:tc>
      </w:tr>
    </w:tbl>
    <w:p w14:paraId="26383D50" w14:textId="77777777" w:rsidR="00B114E5" w:rsidRPr="008500A4" w:rsidRDefault="00B114E5" w:rsidP="003A4397">
      <w:pPr>
        <w:spacing w:after="0" w:line="360" w:lineRule="auto"/>
        <w:rPr>
          <w:rFonts w:ascii="Times New Roman" w:eastAsia="Times New Roman" w:hAnsi="Times New Roman" w:cs="Times New Roman"/>
          <w:color w:val="222222"/>
          <w:sz w:val="24"/>
          <w:szCs w:val="24"/>
        </w:rPr>
      </w:pPr>
    </w:p>
    <w:p w14:paraId="5694F017" w14:textId="77777777" w:rsidR="00F32D2E" w:rsidRPr="008500A4" w:rsidRDefault="00F32D2E" w:rsidP="003A4397">
      <w:pPr>
        <w:spacing w:after="0" w:line="360" w:lineRule="auto"/>
        <w:rPr>
          <w:rFonts w:ascii="Times New Roman" w:eastAsia="Times New Roman" w:hAnsi="Times New Roman" w:cs="Times New Roman"/>
          <w:color w:val="222222"/>
          <w:sz w:val="24"/>
          <w:szCs w:val="24"/>
        </w:rPr>
      </w:pPr>
    </w:p>
    <w:p w14:paraId="2ACB8DE1" w14:textId="77777777" w:rsidR="00B359FE" w:rsidRPr="008500A4" w:rsidRDefault="00E41E27" w:rsidP="00B114E5">
      <w:pPr>
        <w:numPr>
          <w:ilvl w:val="1"/>
          <w:numId w:val="6"/>
        </w:num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color w:val="000000"/>
          <w:sz w:val="24"/>
          <w:szCs w:val="24"/>
        </w:rPr>
        <w:t xml:space="preserve">FAALİYET ALANLARI İLE ÜRÜN VE HİZMETLERİN BELİRLENMESİ </w:t>
      </w:r>
    </w:p>
    <w:p w14:paraId="5E0EBD50" w14:textId="77777777" w:rsidR="00B359FE" w:rsidRPr="008500A4" w:rsidRDefault="00FD3DE0" w:rsidP="008500A4">
      <w:pPr>
        <w:spacing w:line="360" w:lineRule="auto"/>
        <w:ind w:left="360"/>
        <w:jc w:val="both"/>
        <w:rPr>
          <w:rFonts w:ascii="Times New Roman" w:eastAsia="Times New Roman" w:hAnsi="Times New Roman" w:cs="Times New Roman"/>
          <w:sz w:val="24"/>
          <w:szCs w:val="24"/>
        </w:rPr>
      </w:pPr>
      <w:r w:rsidRPr="008500A4">
        <w:rPr>
          <w:rFonts w:ascii="Times New Roman" w:eastAsia="Times New Roman" w:hAnsi="Times New Roman" w:cs="Times New Roman"/>
          <w:sz w:val="24"/>
          <w:szCs w:val="24"/>
        </w:rPr>
        <w:t>KAYÜ DİO kapsamında yürütülen Erasmus+ programının faaliyet alanları</w:t>
      </w:r>
      <w:r w:rsidR="00B852B5" w:rsidRPr="008500A4">
        <w:rPr>
          <w:rFonts w:ascii="Times New Roman" w:eastAsia="Times New Roman" w:hAnsi="Times New Roman" w:cs="Times New Roman"/>
          <w:sz w:val="24"/>
          <w:szCs w:val="24"/>
        </w:rPr>
        <w:t xml:space="preserve"> ile ürün ve hizmetleri</w:t>
      </w:r>
      <w:r w:rsidRPr="008500A4">
        <w:rPr>
          <w:rFonts w:ascii="Times New Roman" w:eastAsia="Times New Roman" w:hAnsi="Times New Roman" w:cs="Times New Roman"/>
          <w:sz w:val="24"/>
          <w:szCs w:val="24"/>
        </w:rPr>
        <w:t xml:space="preserve">; öğrenci öğrenim ve staj hareketliliği ve personel eğitim alma ve ders verme </w:t>
      </w:r>
      <w:r w:rsidR="00B852B5" w:rsidRPr="008500A4">
        <w:rPr>
          <w:rFonts w:ascii="Times New Roman" w:eastAsia="Times New Roman" w:hAnsi="Times New Roman" w:cs="Times New Roman"/>
          <w:sz w:val="24"/>
          <w:szCs w:val="24"/>
        </w:rPr>
        <w:t xml:space="preserve">olup, hareketliliğin organizasyonu da DİO tarafından gerçekleştirilmektedir. </w:t>
      </w:r>
    </w:p>
    <w:p w14:paraId="76819853" w14:textId="77777777" w:rsidR="00A66A8E" w:rsidRPr="008500A4" w:rsidRDefault="00A66A8E" w:rsidP="00A66A8E">
      <w:pPr>
        <w:tabs>
          <w:tab w:val="left" w:pos="851"/>
        </w:tabs>
        <w:spacing w:line="360" w:lineRule="auto"/>
        <w:ind w:left="360"/>
        <w:jc w:val="center"/>
        <w:rPr>
          <w:rFonts w:ascii="Times New Roman" w:eastAsia="Times New Roman" w:hAnsi="Times New Roman" w:cs="Times New Roman"/>
          <w:b/>
          <w:sz w:val="24"/>
          <w:szCs w:val="24"/>
        </w:rPr>
      </w:pPr>
      <w:r w:rsidRPr="008500A4">
        <w:rPr>
          <w:rFonts w:ascii="Times New Roman" w:eastAsia="Times New Roman" w:hAnsi="Times New Roman" w:cs="Times New Roman"/>
          <w:b/>
          <w:sz w:val="24"/>
          <w:szCs w:val="24"/>
        </w:rPr>
        <w:t xml:space="preserve">Tablo </w:t>
      </w:r>
      <w:r w:rsidR="003A4397" w:rsidRPr="008500A4">
        <w:rPr>
          <w:rFonts w:ascii="Times New Roman" w:eastAsia="Times New Roman" w:hAnsi="Times New Roman" w:cs="Times New Roman"/>
          <w:b/>
          <w:sz w:val="24"/>
          <w:szCs w:val="24"/>
        </w:rPr>
        <w:t>4</w:t>
      </w:r>
      <w:r w:rsidRPr="008500A4">
        <w:rPr>
          <w:rFonts w:ascii="Times New Roman" w:eastAsia="Times New Roman" w:hAnsi="Times New Roman" w:cs="Times New Roman"/>
          <w:b/>
          <w:sz w:val="24"/>
          <w:szCs w:val="24"/>
        </w:rPr>
        <w:t>: DİO Faaliyet Alanı ile Ürün ve Hizmetleri</w:t>
      </w:r>
    </w:p>
    <w:tbl>
      <w:tblPr>
        <w:tblStyle w:val="TabloKlavuzu"/>
        <w:tblW w:w="0" w:type="auto"/>
        <w:tblInd w:w="360" w:type="dxa"/>
        <w:tblLook w:val="04A0" w:firstRow="1" w:lastRow="0" w:firstColumn="1" w:lastColumn="0" w:noHBand="0" w:noVBand="1"/>
      </w:tblPr>
      <w:tblGrid>
        <w:gridCol w:w="2045"/>
        <w:gridCol w:w="6657"/>
      </w:tblGrid>
      <w:tr w:rsidR="00B852B5" w:rsidRPr="008500A4" w14:paraId="45345537" w14:textId="77777777" w:rsidTr="00C441B0">
        <w:tc>
          <w:tcPr>
            <w:tcW w:w="2045" w:type="dxa"/>
            <w:shd w:val="clear" w:color="auto" w:fill="B8CCE4" w:themeFill="accent1" w:themeFillTint="66"/>
            <w:vAlign w:val="center"/>
          </w:tcPr>
          <w:p w14:paraId="64BDA86D" w14:textId="77777777" w:rsidR="006D21E4" w:rsidRPr="008500A4" w:rsidRDefault="00B852B5" w:rsidP="00C441B0">
            <w:pPr>
              <w:spacing w:line="360" w:lineRule="auto"/>
              <w:jc w:val="center"/>
              <w:rPr>
                <w:rFonts w:ascii="Times New Roman" w:eastAsia="Times New Roman" w:hAnsi="Times New Roman" w:cs="Times New Roman"/>
                <w:b/>
                <w:sz w:val="24"/>
                <w:szCs w:val="24"/>
              </w:rPr>
            </w:pPr>
            <w:r w:rsidRPr="008500A4">
              <w:rPr>
                <w:rFonts w:ascii="Times New Roman" w:eastAsia="Times New Roman" w:hAnsi="Times New Roman" w:cs="Times New Roman"/>
                <w:b/>
                <w:sz w:val="24"/>
                <w:szCs w:val="24"/>
              </w:rPr>
              <w:t>Faaliyet Alanı</w:t>
            </w:r>
          </w:p>
        </w:tc>
        <w:tc>
          <w:tcPr>
            <w:tcW w:w="6657" w:type="dxa"/>
            <w:shd w:val="clear" w:color="auto" w:fill="B8CCE4" w:themeFill="accent1" w:themeFillTint="66"/>
            <w:vAlign w:val="center"/>
          </w:tcPr>
          <w:p w14:paraId="5AF35C9A" w14:textId="77777777" w:rsidR="006D21E4" w:rsidRPr="008500A4" w:rsidRDefault="00B852B5" w:rsidP="00C441B0">
            <w:pPr>
              <w:spacing w:line="360" w:lineRule="auto"/>
              <w:jc w:val="center"/>
              <w:rPr>
                <w:rFonts w:ascii="Times New Roman" w:eastAsia="Times New Roman" w:hAnsi="Times New Roman" w:cs="Times New Roman"/>
                <w:b/>
                <w:sz w:val="24"/>
                <w:szCs w:val="24"/>
              </w:rPr>
            </w:pPr>
            <w:r w:rsidRPr="008500A4">
              <w:rPr>
                <w:rFonts w:ascii="Times New Roman" w:eastAsia="Times New Roman" w:hAnsi="Times New Roman" w:cs="Times New Roman"/>
                <w:b/>
                <w:sz w:val="24"/>
                <w:szCs w:val="24"/>
              </w:rPr>
              <w:t>Ürün/Hizmetler</w:t>
            </w:r>
          </w:p>
        </w:tc>
      </w:tr>
      <w:tr w:rsidR="00B852B5" w:rsidRPr="008500A4" w14:paraId="3E670DBA" w14:textId="77777777" w:rsidTr="00C441B0">
        <w:tc>
          <w:tcPr>
            <w:tcW w:w="2045" w:type="dxa"/>
            <w:vAlign w:val="center"/>
          </w:tcPr>
          <w:p w14:paraId="03B5ED96" w14:textId="77777777" w:rsidR="006D21E4" w:rsidRPr="008500A4" w:rsidRDefault="00B852B5" w:rsidP="00B852B5">
            <w:pPr>
              <w:spacing w:line="360" w:lineRule="auto"/>
              <w:jc w:val="center"/>
              <w:rPr>
                <w:rFonts w:ascii="Times New Roman" w:eastAsia="Times New Roman" w:hAnsi="Times New Roman" w:cs="Times New Roman"/>
                <w:sz w:val="24"/>
                <w:szCs w:val="24"/>
              </w:rPr>
            </w:pPr>
            <w:r w:rsidRPr="008500A4">
              <w:rPr>
                <w:rFonts w:ascii="Times New Roman" w:eastAsia="Times New Roman" w:hAnsi="Times New Roman" w:cs="Times New Roman"/>
                <w:sz w:val="24"/>
                <w:szCs w:val="24"/>
              </w:rPr>
              <w:t>Erasmus +</w:t>
            </w:r>
          </w:p>
        </w:tc>
        <w:tc>
          <w:tcPr>
            <w:tcW w:w="6657" w:type="dxa"/>
            <w:vAlign w:val="center"/>
          </w:tcPr>
          <w:p w14:paraId="7568355B" w14:textId="77777777" w:rsidR="006D21E4" w:rsidRPr="008500A4" w:rsidRDefault="00B852B5" w:rsidP="00C441B0">
            <w:pPr>
              <w:spacing w:line="360" w:lineRule="auto"/>
              <w:rPr>
                <w:rFonts w:ascii="Times New Roman" w:eastAsia="Times New Roman" w:hAnsi="Times New Roman" w:cs="Times New Roman"/>
                <w:b/>
                <w:sz w:val="24"/>
                <w:szCs w:val="24"/>
              </w:rPr>
            </w:pPr>
            <w:r w:rsidRPr="008500A4">
              <w:rPr>
                <w:rFonts w:ascii="Times New Roman" w:eastAsia="Times New Roman" w:hAnsi="Times New Roman" w:cs="Times New Roman"/>
                <w:b/>
                <w:sz w:val="24"/>
                <w:szCs w:val="24"/>
              </w:rPr>
              <w:t>Öğrenci Hareketliliği</w:t>
            </w:r>
          </w:p>
          <w:p w14:paraId="39D3E828" w14:textId="77777777" w:rsidR="00B852B5" w:rsidRPr="008500A4" w:rsidRDefault="00B852B5" w:rsidP="00C441B0">
            <w:pPr>
              <w:spacing w:after="160" w:line="259" w:lineRule="auto"/>
              <w:rPr>
                <w:rFonts w:ascii="Times New Roman" w:hAnsi="Times New Roman" w:cs="Times New Roman"/>
                <w:sz w:val="24"/>
                <w:szCs w:val="24"/>
                <w:lang w:eastAsia="en-US"/>
              </w:rPr>
            </w:pPr>
            <w:r w:rsidRPr="008500A4">
              <w:rPr>
                <w:rFonts w:ascii="Times New Roman" w:hAnsi="Times New Roman" w:cs="Times New Roman"/>
                <w:sz w:val="24"/>
                <w:szCs w:val="24"/>
                <w:lang w:eastAsia="en-US"/>
              </w:rPr>
              <w:t>Öğrenim hareketliliği</w:t>
            </w:r>
          </w:p>
          <w:p w14:paraId="117E295D" w14:textId="77777777" w:rsidR="00B852B5" w:rsidRPr="008500A4" w:rsidRDefault="00B852B5" w:rsidP="00C441B0">
            <w:pPr>
              <w:spacing w:after="160" w:line="259" w:lineRule="auto"/>
              <w:rPr>
                <w:rFonts w:ascii="Times New Roman" w:hAnsi="Times New Roman" w:cs="Times New Roman"/>
                <w:sz w:val="24"/>
                <w:szCs w:val="24"/>
                <w:lang w:eastAsia="en-US"/>
              </w:rPr>
            </w:pPr>
            <w:r w:rsidRPr="008500A4">
              <w:rPr>
                <w:rFonts w:ascii="Times New Roman" w:hAnsi="Times New Roman" w:cs="Times New Roman"/>
                <w:sz w:val="24"/>
                <w:szCs w:val="24"/>
                <w:lang w:eastAsia="en-US"/>
              </w:rPr>
              <w:t>Staj hareketliliği</w:t>
            </w:r>
          </w:p>
          <w:p w14:paraId="30059EAA" w14:textId="77777777" w:rsidR="00B852B5" w:rsidRPr="008500A4" w:rsidRDefault="00B852B5" w:rsidP="00C441B0">
            <w:pPr>
              <w:spacing w:line="360" w:lineRule="auto"/>
              <w:rPr>
                <w:rFonts w:ascii="Times New Roman" w:eastAsia="Times New Roman" w:hAnsi="Times New Roman" w:cs="Times New Roman"/>
                <w:b/>
                <w:sz w:val="24"/>
                <w:szCs w:val="24"/>
              </w:rPr>
            </w:pPr>
            <w:r w:rsidRPr="008500A4">
              <w:rPr>
                <w:rFonts w:ascii="Times New Roman" w:eastAsia="Times New Roman" w:hAnsi="Times New Roman" w:cs="Times New Roman"/>
                <w:b/>
                <w:sz w:val="24"/>
                <w:szCs w:val="24"/>
              </w:rPr>
              <w:t>Personel Hareketliliği</w:t>
            </w:r>
          </w:p>
          <w:p w14:paraId="62A4BD57" w14:textId="77777777" w:rsidR="00B852B5" w:rsidRPr="008500A4" w:rsidRDefault="00B852B5" w:rsidP="00C441B0">
            <w:pPr>
              <w:spacing w:line="360" w:lineRule="auto"/>
              <w:rPr>
                <w:rFonts w:ascii="Times New Roman" w:eastAsia="Times New Roman" w:hAnsi="Times New Roman" w:cs="Times New Roman"/>
                <w:sz w:val="24"/>
                <w:szCs w:val="24"/>
              </w:rPr>
            </w:pPr>
            <w:r w:rsidRPr="008500A4">
              <w:rPr>
                <w:rFonts w:ascii="Times New Roman" w:eastAsia="Times New Roman" w:hAnsi="Times New Roman" w:cs="Times New Roman"/>
                <w:sz w:val="24"/>
                <w:szCs w:val="24"/>
              </w:rPr>
              <w:t>Personel ders verme hareketliliği</w:t>
            </w:r>
          </w:p>
          <w:p w14:paraId="6500ADC9" w14:textId="77777777" w:rsidR="00B852B5" w:rsidRPr="008500A4" w:rsidRDefault="00B852B5" w:rsidP="00C441B0">
            <w:pPr>
              <w:spacing w:line="360" w:lineRule="auto"/>
              <w:rPr>
                <w:rFonts w:ascii="Times New Roman" w:eastAsia="Times New Roman" w:hAnsi="Times New Roman" w:cs="Times New Roman"/>
                <w:sz w:val="24"/>
                <w:szCs w:val="24"/>
              </w:rPr>
            </w:pPr>
            <w:r w:rsidRPr="008500A4">
              <w:rPr>
                <w:rFonts w:ascii="Times New Roman" w:eastAsia="Times New Roman" w:hAnsi="Times New Roman" w:cs="Times New Roman"/>
                <w:sz w:val="24"/>
                <w:szCs w:val="24"/>
              </w:rPr>
              <w:t>Personel eğitim alma hareketliliği</w:t>
            </w:r>
          </w:p>
          <w:p w14:paraId="6617E989" w14:textId="77777777" w:rsidR="00B852B5" w:rsidRPr="008500A4" w:rsidRDefault="00B852B5" w:rsidP="00C441B0">
            <w:pPr>
              <w:spacing w:line="360" w:lineRule="auto"/>
              <w:rPr>
                <w:rFonts w:ascii="Times New Roman" w:eastAsia="Times New Roman" w:hAnsi="Times New Roman" w:cs="Times New Roman"/>
                <w:b/>
                <w:sz w:val="24"/>
                <w:szCs w:val="24"/>
              </w:rPr>
            </w:pPr>
            <w:r w:rsidRPr="008500A4">
              <w:rPr>
                <w:rFonts w:ascii="Times New Roman" w:eastAsia="Times New Roman" w:hAnsi="Times New Roman" w:cs="Times New Roman"/>
                <w:b/>
                <w:sz w:val="24"/>
                <w:szCs w:val="24"/>
              </w:rPr>
              <w:t>Hareketliliğin Organizasyonu</w:t>
            </w:r>
          </w:p>
        </w:tc>
      </w:tr>
    </w:tbl>
    <w:p w14:paraId="12867410" w14:textId="77777777" w:rsidR="006D21E4" w:rsidRPr="008500A4" w:rsidRDefault="006D21E4">
      <w:pPr>
        <w:spacing w:line="360" w:lineRule="auto"/>
        <w:ind w:left="360"/>
        <w:rPr>
          <w:rFonts w:ascii="Times New Roman" w:eastAsia="Times New Roman" w:hAnsi="Times New Roman" w:cs="Times New Roman"/>
          <w:sz w:val="24"/>
          <w:szCs w:val="24"/>
        </w:rPr>
      </w:pPr>
    </w:p>
    <w:p w14:paraId="4B1F34F9" w14:textId="77777777" w:rsidR="00F32D2E" w:rsidRPr="008500A4" w:rsidRDefault="00F32D2E">
      <w:pPr>
        <w:spacing w:line="360" w:lineRule="auto"/>
        <w:ind w:left="360"/>
        <w:rPr>
          <w:rFonts w:ascii="Times New Roman" w:eastAsia="Times New Roman" w:hAnsi="Times New Roman" w:cs="Times New Roman"/>
          <w:sz w:val="24"/>
          <w:szCs w:val="24"/>
        </w:rPr>
      </w:pPr>
    </w:p>
    <w:p w14:paraId="073FFFEA" w14:textId="77777777" w:rsidR="00B359FE" w:rsidRPr="008500A4" w:rsidRDefault="00FD3DE0" w:rsidP="00B114E5">
      <w:pPr>
        <w:numPr>
          <w:ilvl w:val="2"/>
          <w:numId w:val="6"/>
        </w:num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color w:val="000000"/>
          <w:sz w:val="24"/>
          <w:szCs w:val="24"/>
        </w:rPr>
        <w:t>ÜNİVERSİTELER ARASINDA YAPILAN İKİLİ ANLAŞMALAR</w:t>
      </w:r>
    </w:p>
    <w:p w14:paraId="3D49641D" w14:textId="77777777" w:rsidR="00B359FE" w:rsidRPr="008500A4" w:rsidRDefault="00FD3DE0" w:rsidP="008500A4">
      <w:pPr>
        <w:spacing w:line="360" w:lineRule="auto"/>
        <w:ind w:left="360"/>
        <w:jc w:val="both"/>
        <w:rPr>
          <w:rFonts w:ascii="Times New Roman" w:eastAsia="Times New Roman" w:hAnsi="Times New Roman" w:cs="Times New Roman"/>
          <w:sz w:val="24"/>
          <w:szCs w:val="24"/>
        </w:rPr>
      </w:pPr>
      <w:r w:rsidRPr="008500A4">
        <w:rPr>
          <w:rFonts w:ascii="Times New Roman" w:eastAsia="Times New Roman" w:hAnsi="Times New Roman" w:cs="Times New Roman"/>
          <w:sz w:val="24"/>
          <w:szCs w:val="24"/>
        </w:rPr>
        <w:t xml:space="preserve">DİO tarafından </w:t>
      </w:r>
      <w:r w:rsidR="003A4397" w:rsidRPr="008500A4">
        <w:rPr>
          <w:rFonts w:ascii="Times New Roman" w:eastAsia="Times New Roman" w:hAnsi="Times New Roman" w:cs="Times New Roman"/>
          <w:sz w:val="24"/>
          <w:szCs w:val="24"/>
        </w:rPr>
        <w:t>yapılan ikili anlaşmalar Tablo 5</w:t>
      </w:r>
      <w:r w:rsidRPr="008500A4">
        <w:rPr>
          <w:rFonts w:ascii="Times New Roman" w:eastAsia="Times New Roman" w:hAnsi="Times New Roman" w:cs="Times New Roman"/>
          <w:sz w:val="24"/>
          <w:szCs w:val="24"/>
        </w:rPr>
        <w:t xml:space="preserve">’de verildiği gibidir. </w:t>
      </w:r>
    </w:p>
    <w:p w14:paraId="4392778A" w14:textId="77777777" w:rsidR="00B359FE" w:rsidRPr="008500A4" w:rsidRDefault="003A4397" w:rsidP="00A66A8E">
      <w:pPr>
        <w:tabs>
          <w:tab w:val="left" w:pos="851"/>
        </w:tabs>
        <w:spacing w:line="240" w:lineRule="auto"/>
        <w:ind w:left="360"/>
        <w:jc w:val="center"/>
        <w:rPr>
          <w:rFonts w:ascii="Times New Roman" w:eastAsia="Times New Roman" w:hAnsi="Times New Roman" w:cs="Times New Roman"/>
          <w:b/>
          <w:sz w:val="24"/>
          <w:szCs w:val="24"/>
        </w:rPr>
      </w:pPr>
      <w:r w:rsidRPr="008500A4">
        <w:rPr>
          <w:rFonts w:ascii="Times New Roman" w:eastAsia="Times New Roman" w:hAnsi="Times New Roman" w:cs="Times New Roman"/>
          <w:b/>
          <w:sz w:val="24"/>
          <w:szCs w:val="24"/>
        </w:rPr>
        <w:t>Tablo 5</w:t>
      </w:r>
      <w:r w:rsidR="00FD3DE0" w:rsidRPr="008500A4">
        <w:rPr>
          <w:rFonts w:ascii="Times New Roman" w:eastAsia="Times New Roman" w:hAnsi="Times New Roman" w:cs="Times New Roman"/>
          <w:b/>
          <w:sz w:val="24"/>
          <w:szCs w:val="24"/>
        </w:rPr>
        <w:t>: Erasmus Programı Kaps</w:t>
      </w:r>
      <w:r w:rsidR="00790C96">
        <w:rPr>
          <w:rFonts w:ascii="Times New Roman" w:eastAsia="Times New Roman" w:hAnsi="Times New Roman" w:cs="Times New Roman"/>
          <w:b/>
          <w:sz w:val="24"/>
          <w:szCs w:val="24"/>
        </w:rPr>
        <w:t>amında Yapılan İkili Anlaşmalar</w:t>
      </w:r>
    </w:p>
    <w:tbl>
      <w:tblPr>
        <w:tblStyle w:val="a0"/>
        <w:tblW w:w="8702" w:type="dxa"/>
        <w:tblInd w:w="36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00" w:firstRow="0" w:lastRow="0" w:firstColumn="0" w:lastColumn="0" w:noHBand="0" w:noVBand="1"/>
      </w:tblPr>
      <w:tblGrid>
        <w:gridCol w:w="4344"/>
        <w:gridCol w:w="4358"/>
      </w:tblGrid>
      <w:tr w:rsidR="00B359FE" w:rsidRPr="008500A4" w14:paraId="551ED354" w14:textId="77777777" w:rsidTr="00C441B0">
        <w:tc>
          <w:tcPr>
            <w:tcW w:w="4344" w:type="dxa"/>
            <w:shd w:val="clear" w:color="auto" w:fill="B8CCE4" w:themeFill="accent1" w:themeFillTint="66"/>
            <w:vAlign w:val="center"/>
          </w:tcPr>
          <w:p w14:paraId="6500BC27" w14:textId="77777777" w:rsidR="00B359FE" w:rsidRPr="008500A4" w:rsidRDefault="00FD3DE0" w:rsidP="00C441B0">
            <w:pPr>
              <w:spacing w:line="360" w:lineRule="auto"/>
              <w:jc w:val="center"/>
              <w:rPr>
                <w:rFonts w:ascii="Times New Roman" w:eastAsia="Times New Roman" w:hAnsi="Times New Roman" w:cs="Times New Roman"/>
                <w:b/>
                <w:sz w:val="24"/>
                <w:szCs w:val="24"/>
              </w:rPr>
            </w:pPr>
            <w:r w:rsidRPr="008500A4">
              <w:rPr>
                <w:rFonts w:ascii="Times New Roman" w:eastAsia="Times New Roman" w:hAnsi="Times New Roman" w:cs="Times New Roman"/>
                <w:b/>
                <w:sz w:val="24"/>
                <w:szCs w:val="24"/>
              </w:rPr>
              <w:t>Ülke Adı- Üniversite Adı</w:t>
            </w:r>
          </w:p>
        </w:tc>
        <w:tc>
          <w:tcPr>
            <w:tcW w:w="4358" w:type="dxa"/>
            <w:shd w:val="clear" w:color="auto" w:fill="B8CCE4" w:themeFill="accent1" w:themeFillTint="66"/>
            <w:vAlign w:val="center"/>
          </w:tcPr>
          <w:p w14:paraId="683F07E5" w14:textId="77777777" w:rsidR="00B359FE" w:rsidRPr="008500A4" w:rsidRDefault="00FD3DE0" w:rsidP="00C441B0">
            <w:pPr>
              <w:spacing w:line="360" w:lineRule="auto"/>
              <w:jc w:val="center"/>
              <w:rPr>
                <w:rFonts w:ascii="Times New Roman" w:eastAsia="Times New Roman" w:hAnsi="Times New Roman" w:cs="Times New Roman"/>
                <w:b/>
                <w:sz w:val="24"/>
                <w:szCs w:val="24"/>
              </w:rPr>
            </w:pPr>
            <w:r w:rsidRPr="008500A4">
              <w:rPr>
                <w:rFonts w:ascii="Times New Roman" w:eastAsia="Times New Roman" w:hAnsi="Times New Roman" w:cs="Times New Roman"/>
                <w:b/>
                <w:sz w:val="24"/>
                <w:szCs w:val="24"/>
              </w:rPr>
              <w:t>Bölümler</w:t>
            </w:r>
          </w:p>
        </w:tc>
      </w:tr>
      <w:tr w:rsidR="00B359FE" w:rsidRPr="008500A4" w14:paraId="70238909" w14:textId="77777777" w:rsidTr="00C441B0">
        <w:tc>
          <w:tcPr>
            <w:tcW w:w="4344" w:type="dxa"/>
            <w:vAlign w:val="center"/>
          </w:tcPr>
          <w:p w14:paraId="1A9E1004" w14:textId="77777777" w:rsidR="00B359FE" w:rsidRPr="008500A4" w:rsidRDefault="00FD3DE0" w:rsidP="00C441B0">
            <w:pPr>
              <w:spacing w:line="360" w:lineRule="auto"/>
              <w:jc w:val="left"/>
              <w:rPr>
                <w:rFonts w:ascii="Times New Roman" w:eastAsia="Times New Roman" w:hAnsi="Times New Roman" w:cs="Times New Roman"/>
                <w:sz w:val="24"/>
                <w:szCs w:val="24"/>
              </w:rPr>
            </w:pPr>
            <w:r w:rsidRPr="008500A4">
              <w:rPr>
                <w:rFonts w:ascii="Times New Roman" w:eastAsia="Times New Roman" w:hAnsi="Times New Roman" w:cs="Times New Roman"/>
                <w:sz w:val="24"/>
                <w:szCs w:val="24"/>
              </w:rPr>
              <w:t xml:space="preserve">İtalya- </w:t>
            </w:r>
            <w:proofErr w:type="spellStart"/>
            <w:r w:rsidRPr="008500A4">
              <w:rPr>
                <w:rFonts w:ascii="Times New Roman" w:eastAsia="Times New Roman" w:hAnsi="Times New Roman" w:cs="Times New Roman"/>
                <w:sz w:val="24"/>
                <w:szCs w:val="24"/>
              </w:rPr>
              <w:t>Universita</w:t>
            </w:r>
            <w:proofErr w:type="spellEnd"/>
            <w:r w:rsidRPr="008500A4">
              <w:rPr>
                <w:rFonts w:ascii="Times New Roman" w:eastAsia="Times New Roman" w:hAnsi="Times New Roman" w:cs="Times New Roman"/>
                <w:sz w:val="24"/>
                <w:szCs w:val="24"/>
              </w:rPr>
              <w:t xml:space="preserve"> delgi </w:t>
            </w:r>
            <w:proofErr w:type="spellStart"/>
            <w:r w:rsidRPr="008500A4">
              <w:rPr>
                <w:rFonts w:ascii="Times New Roman" w:eastAsia="Times New Roman" w:hAnsi="Times New Roman" w:cs="Times New Roman"/>
                <w:sz w:val="24"/>
                <w:szCs w:val="24"/>
              </w:rPr>
              <w:t>Studi</w:t>
            </w:r>
            <w:proofErr w:type="spellEnd"/>
            <w:r w:rsidRPr="008500A4">
              <w:rPr>
                <w:rFonts w:ascii="Times New Roman" w:eastAsia="Times New Roman" w:hAnsi="Times New Roman" w:cs="Times New Roman"/>
                <w:sz w:val="24"/>
                <w:szCs w:val="24"/>
              </w:rPr>
              <w:t xml:space="preserve"> </w:t>
            </w:r>
            <w:proofErr w:type="spellStart"/>
            <w:r w:rsidRPr="008500A4">
              <w:rPr>
                <w:rFonts w:ascii="Times New Roman" w:eastAsia="Times New Roman" w:hAnsi="Times New Roman" w:cs="Times New Roman"/>
                <w:sz w:val="24"/>
                <w:szCs w:val="24"/>
              </w:rPr>
              <w:t>di</w:t>
            </w:r>
            <w:proofErr w:type="spellEnd"/>
            <w:r w:rsidRPr="008500A4">
              <w:rPr>
                <w:rFonts w:ascii="Times New Roman" w:eastAsia="Times New Roman" w:hAnsi="Times New Roman" w:cs="Times New Roman"/>
                <w:sz w:val="24"/>
                <w:szCs w:val="24"/>
              </w:rPr>
              <w:t xml:space="preserve"> Napoli </w:t>
            </w:r>
            <w:proofErr w:type="spellStart"/>
            <w:r w:rsidRPr="008500A4">
              <w:rPr>
                <w:rFonts w:ascii="Times New Roman" w:eastAsia="Times New Roman" w:hAnsi="Times New Roman" w:cs="Times New Roman"/>
                <w:sz w:val="24"/>
                <w:szCs w:val="24"/>
              </w:rPr>
              <w:t>Parthenope</w:t>
            </w:r>
            <w:proofErr w:type="spellEnd"/>
          </w:p>
        </w:tc>
        <w:tc>
          <w:tcPr>
            <w:tcW w:w="4358" w:type="dxa"/>
            <w:vAlign w:val="center"/>
          </w:tcPr>
          <w:p w14:paraId="3CD91C68" w14:textId="77777777" w:rsidR="00B359FE" w:rsidRPr="008500A4" w:rsidRDefault="00FD3DE0" w:rsidP="00C441B0">
            <w:pPr>
              <w:spacing w:line="360" w:lineRule="auto"/>
              <w:jc w:val="left"/>
              <w:rPr>
                <w:rFonts w:ascii="Times New Roman" w:eastAsia="Times New Roman" w:hAnsi="Times New Roman" w:cs="Times New Roman"/>
                <w:sz w:val="24"/>
                <w:szCs w:val="24"/>
              </w:rPr>
            </w:pPr>
            <w:r w:rsidRPr="008500A4">
              <w:rPr>
                <w:rFonts w:ascii="Times New Roman" w:eastAsia="Times New Roman" w:hAnsi="Times New Roman" w:cs="Times New Roman"/>
                <w:sz w:val="24"/>
                <w:szCs w:val="24"/>
              </w:rPr>
              <w:t>Muhasebe ve Finans Yönetimi, Ekonomi, İşletme ve Yönetim</w:t>
            </w:r>
          </w:p>
        </w:tc>
      </w:tr>
      <w:tr w:rsidR="00B359FE" w:rsidRPr="008500A4" w14:paraId="5E988B29" w14:textId="77777777" w:rsidTr="00C441B0">
        <w:tc>
          <w:tcPr>
            <w:tcW w:w="4344" w:type="dxa"/>
            <w:vAlign w:val="center"/>
          </w:tcPr>
          <w:p w14:paraId="1E4D1482" w14:textId="77777777" w:rsidR="00B359FE" w:rsidRPr="008500A4" w:rsidRDefault="00FD3DE0" w:rsidP="00C441B0">
            <w:pPr>
              <w:spacing w:line="360" w:lineRule="auto"/>
              <w:jc w:val="left"/>
              <w:rPr>
                <w:rFonts w:ascii="Times New Roman" w:eastAsia="Times New Roman" w:hAnsi="Times New Roman" w:cs="Times New Roman"/>
                <w:sz w:val="24"/>
                <w:szCs w:val="24"/>
              </w:rPr>
            </w:pPr>
            <w:r w:rsidRPr="008500A4">
              <w:rPr>
                <w:rFonts w:ascii="Times New Roman" w:eastAsia="Times New Roman" w:hAnsi="Times New Roman" w:cs="Times New Roman"/>
                <w:sz w:val="24"/>
                <w:szCs w:val="24"/>
              </w:rPr>
              <w:t xml:space="preserve">Estonya- TTK </w:t>
            </w:r>
            <w:proofErr w:type="spellStart"/>
            <w:r w:rsidRPr="008500A4">
              <w:rPr>
                <w:rFonts w:ascii="Times New Roman" w:eastAsia="Times New Roman" w:hAnsi="Times New Roman" w:cs="Times New Roman"/>
                <w:sz w:val="24"/>
                <w:szCs w:val="24"/>
              </w:rPr>
              <w:t>University</w:t>
            </w:r>
            <w:proofErr w:type="spellEnd"/>
            <w:r w:rsidRPr="008500A4">
              <w:rPr>
                <w:rFonts w:ascii="Times New Roman" w:eastAsia="Times New Roman" w:hAnsi="Times New Roman" w:cs="Times New Roman"/>
                <w:sz w:val="24"/>
                <w:szCs w:val="24"/>
              </w:rPr>
              <w:t xml:space="preserve"> of </w:t>
            </w:r>
            <w:proofErr w:type="spellStart"/>
            <w:r w:rsidRPr="008500A4">
              <w:rPr>
                <w:rFonts w:ascii="Times New Roman" w:eastAsia="Times New Roman" w:hAnsi="Times New Roman" w:cs="Times New Roman"/>
                <w:sz w:val="24"/>
                <w:szCs w:val="24"/>
              </w:rPr>
              <w:t>Applied</w:t>
            </w:r>
            <w:proofErr w:type="spellEnd"/>
            <w:r w:rsidRPr="008500A4">
              <w:rPr>
                <w:rFonts w:ascii="Times New Roman" w:eastAsia="Times New Roman" w:hAnsi="Times New Roman" w:cs="Times New Roman"/>
                <w:sz w:val="24"/>
                <w:szCs w:val="24"/>
              </w:rPr>
              <w:t xml:space="preserve"> </w:t>
            </w:r>
            <w:proofErr w:type="spellStart"/>
            <w:r w:rsidRPr="008500A4">
              <w:rPr>
                <w:rFonts w:ascii="Times New Roman" w:eastAsia="Times New Roman" w:hAnsi="Times New Roman" w:cs="Times New Roman"/>
                <w:sz w:val="24"/>
                <w:szCs w:val="24"/>
              </w:rPr>
              <w:t>Sciences</w:t>
            </w:r>
            <w:proofErr w:type="spellEnd"/>
          </w:p>
        </w:tc>
        <w:tc>
          <w:tcPr>
            <w:tcW w:w="4358" w:type="dxa"/>
            <w:vAlign w:val="center"/>
          </w:tcPr>
          <w:p w14:paraId="0E188AFC" w14:textId="77777777" w:rsidR="00B359FE" w:rsidRPr="008500A4" w:rsidRDefault="00FD3DE0" w:rsidP="00C441B0">
            <w:pPr>
              <w:spacing w:line="360" w:lineRule="auto"/>
              <w:jc w:val="left"/>
              <w:rPr>
                <w:rFonts w:ascii="Times New Roman" w:eastAsia="Times New Roman" w:hAnsi="Times New Roman" w:cs="Times New Roman"/>
                <w:sz w:val="24"/>
                <w:szCs w:val="24"/>
              </w:rPr>
            </w:pPr>
            <w:r w:rsidRPr="008500A4">
              <w:rPr>
                <w:rFonts w:ascii="Times New Roman" w:eastAsia="Times New Roman" w:hAnsi="Times New Roman" w:cs="Times New Roman"/>
                <w:sz w:val="24"/>
                <w:szCs w:val="24"/>
              </w:rPr>
              <w:t>Tekstil, Ekonomi, İşletme ve Yönetim, Ulaştırma Hizmetleri</w:t>
            </w:r>
          </w:p>
        </w:tc>
      </w:tr>
      <w:tr w:rsidR="00B359FE" w:rsidRPr="008500A4" w14:paraId="6C80F334" w14:textId="77777777" w:rsidTr="00C441B0">
        <w:tc>
          <w:tcPr>
            <w:tcW w:w="4344" w:type="dxa"/>
            <w:vAlign w:val="center"/>
          </w:tcPr>
          <w:p w14:paraId="1D1F84C7" w14:textId="77777777" w:rsidR="00B359FE" w:rsidRPr="008500A4" w:rsidRDefault="00FD3DE0" w:rsidP="00C441B0">
            <w:pPr>
              <w:spacing w:line="360" w:lineRule="auto"/>
              <w:jc w:val="left"/>
              <w:rPr>
                <w:rFonts w:ascii="Times New Roman" w:eastAsia="Times New Roman" w:hAnsi="Times New Roman" w:cs="Times New Roman"/>
                <w:sz w:val="24"/>
                <w:szCs w:val="24"/>
              </w:rPr>
            </w:pPr>
            <w:r w:rsidRPr="008500A4">
              <w:rPr>
                <w:rFonts w:ascii="Times New Roman" w:eastAsia="Times New Roman" w:hAnsi="Times New Roman" w:cs="Times New Roman"/>
                <w:sz w:val="24"/>
                <w:szCs w:val="24"/>
              </w:rPr>
              <w:lastRenderedPageBreak/>
              <w:t xml:space="preserve">Romanya- </w:t>
            </w:r>
            <w:proofErr w:type="spellStart"/>
            <w:r w:rsidRPr="008500A4">
              <w:rPr>
                <w:rFonts w:ascii="Times New Roman" w:eastAsia="Times New Roman" w:hAnsi="Times New Roman" w:cs="Times New Roman"/>
                <w:sz w:val="24"/>
                <w:szCs w:val="24"/>
              </w:rPr>
              <w:t>University</w:t>
            </w:r>
            <w:proofErr w:type="spellEnd"/>
            <w:r w:rsidRPr="008500A4">
              <w:rPr>
                <w:rFonts w:ascii="Times New Roman" w:eastAsia="Times New Roman" w:hAnsi="Times New Roman" w:cs="Times New Roman"/>
                <w:sz w:val="24"/>
                <w:szCs w:val="24"/>
              </w:rPr>
              <w:t xml:space="preserve"> of </w:t>
            </w:r>
            <w:proofErr w:type="spellStart"/>
            <w:r w:rsidRPr="008500A4">
              <w:rPr>
                <w:rFonts w:ascii="Times New Roman" w:eastAsia="Times New Roman" w:hAnsi="Times New Roman" w:cs="Times New Roman"/>
                <w:sz w:val="24"/>
                <w:szCs w:val="24"/>
              </w:rPr>
              <w:t>Oradea</w:t>
            </w:r>
            <w:proofErr w:type="spellEnd"/>
          </w:p>
        </w:tc>
        <w:tc>
          <w:tcPr>
            <w:tcW w:w="4358" w:type="dxa"/>
            <w:vAlign w:val="center"/>
          </w:tcPr>
          <w:p w14:paraId="5D359AD0" w14:textId="77777777" w:rsidR="00B359FE" w:rsidRPr="008500A4" w:rsidRDefault="00FD3DE0" w:rsidP="00C441B0">
            <w:pPr>
              <w:spacing w:line="360" w:lineRule="auto"/>
              <w:jc w:val="left"/>
              <w:rPr>
                <w:rFonts w:ascii="Times New Roman" w:eastAsia="Times New Roman" w:hAnsi="Times New Roman" w:cs="Times New Roman"/>
                <w:sz w:val="24"/>
                <w:szCs w:val="24"/>
              </w:rPr>
            </w:pPr>
            <w:r w:rsidRPr="008500A4">
              <w:rPr>
                <w:rFonts w:ascii="Times New Roman" w:eastAsia="Times New Roman" w:hAnsi="Times New Roman" w:cs="Times New Roman"/>
                <w:sz w:val="24"/>
                <w:szCs w:val="24"/>
              </w:rPr>
              <w:t>Elektrik ve Otomasyon, Bilgisayar, Elektrik ve Enerji</w:t>
            </w:r>
          </w:p>
        </w:tc>
      </w:tr>
      <w:tr w:rsidR="00B359FE" w:rsidRPr="008500A4" w14:paraId="3B33BD00" w14:textId="77777777" w:rsidTr="00C441B0">
        <w:tc>
          <w:tcPr>
            <w:tcW w:w="4344" w:type="dxa"/>
            <w:vAlign w:val="center"/>
          </w:tcPr>
          <w:p w14:paraId="29FF0355" w14:textId="77777777" w:rsidR="00B359FE" w:rsidRPr="008500A4" w:rsidRDefault="00FD3DE0" w:rsidP="00C441B0">
            <w:pPr>
              <w:spacing w:line="360" w:lineRule="auto"/>
              <w:jc w:val="left"/>
              <w:rPr>
                <w:rFonts w:ascii="Times New Roman" w:eastAsia="Times New Roman" w:hAnsi="Times New Roman" w:cs="Times New Roman"/>
                <w:sz w:val="24"/>
                <w:szCs w:val="24"/>
              </w:rPr>
            </w:pPr>
            <w:r w:rsidRPr="008500A4">
              <w:rPr>
                <w:rFonts w:ascii="Times New Roman" w:eastAsia="Times New Roman" w:hAnsi="Times New Roman" w:cs="Times New Roman"/>
                <w:sz w:val="24"/>
                <w:szCs w:val="24"/>
              </w:rPr>
              <w:t xml:space="preserve">Polonya- </w:t>
            </w:r>
            <w:proofErr w:type="spellStart"/>
            <w:r w:rsidRPr="008500A4">
              <w:rPr>
                <w:rFonts w:ascii="Times New Roman" w:eastAsia="Times New Roman" w:hAnsi="Times New Roman" w:cs="Times New Roman"/>
                <w:sz w:val="24"/>
                <w:szCs w:val="24"/>
              </w:rPr>
              <w:t>Pope</w:t>
            </w:r>
            <w:proofErr w:type="spellEnd"/>
            <w:r w:rsidRPr="008500A4">
              <w:rPr>
                <w:rFonts w:ascii="Times New Roman" w:eastAsia="Times New Roman" w:hAnsi="Times New Roman" w:cs="Times New Roman"/>
                <w:sz w:val="24"/>
                <w:szCs w:val="24"/>
              </w:rPr>
              <w:t xml:space="preserve"> John Paul II </w:t>
            </w:r>
            <w:proofErr w:type="spellStart"/>
            <w:r w:rsidRPr="008500A4">
              <w:rPr>
                <w:rFonts w:ascii="Times New Roman" w:eastAsia="Times New Roman" w:hAnsi="Times New Roman" w:cs="Times New Roman"/>
                <w:sz w:val="24"/>
                <w:szCs w:val="24"/>
              </w:rPr>
              <w:t>State</w:t>
            </w:r>
            <w:proofErr w:type="spellEnd"/>
            <w:r w:rsidRPr="008500A4">
              <w:rPr>
                <w:rFonts w:ascii="Times New Roman" w:eastAsia="Times New Roman" w:hAnsi="Times New Roman" w:cs="Times New Roman"/>
                <w:sz w:val="24"/>
                <w:szCs w:val="24"/>
              </w:rPr>
              <w:t xml:space="preserve"> School of </w:t>
            </w:r>
            <w:proofErr w:type="spellStart"/>
            <w:r w:rsidRPr="008500A4">
              <w:rPr>
                <w:rFonts w:ascii="Times New Roman" w:eastAsia="Times New Roman" w:hAnsi="Times New Roman" w:cs="Times New Roman"/>
                <w:sz w:val="24"/>
                <w:szCs w:val="24"/>
              </w:rPr>
              <w:t>Higher</w:t>
            </w:r>
            <w:proofErr w:type="spellEnd"/>
            <w:r w:rsidRPr="008500A4">
              <w:rPr>
                <w:rFonts w:ascii="Times New Roman" w:eastAsia="Times New Roman" w:hAnsi="Times New Roman" w:cs="Times New Roman"/>
                <w:sz w:val="24"/>
                <w:szCs w:val="24"/>
              </w:rPr>
              <w:t xml:space="preserve"> </w:t>
            </w:r>
            <w:proofErr w:type="spellStart"/>
            <w:r w:rsidRPr="008500A4">
              <w:rPr>
                <w:rFonts w:ascii="Times New Roman" w:eastAsia="Times New Roman" w:hAnsi="Times New Roman" w:cs="Times New Roman"/>
                <w:sz w:val="24"/>
                <w:szCs w:val="24"/>
              </w:rPr>
              <w:t>Education</w:t>
            </w:r>
            <w:proofErr w:type="spellEnd"/>
          </w:p>
        </w:tc>
        <w:tc>
          <w:tcPr>
            <w:tcW w:w="4358" w:type="dxa"/>
            <w:vAlign w:val="center"/>
          </w:tcPr>
          <w:p w14:paraId="372FAE05" w14:textId="77777777" w:rsidR="00B359FE" w:rsidRPr="008500A4" w:rsidRDefault="00FD3DE0" w:rsidP="00C441B0">
            <w:pPr>
              <w:spacing w:line="360" w:lineRule="auto"/>
              <w:jc w:val="left"/>
              <w:rPr>
                <w:rFonts w:ascii="Times New Roman" w:eastAsia="Times New Roman" w:hAnsi="Times New Roman" w:cs="Times New Roman"/>
                <w:sz w:val="24"/>
                <w:szCs w:val="24"/>
              </w:rPr>
            </w:pPr>
            <w:r w:rsidRPr="008500A4">
              <w:rPr>
                <w:rFonts w:ascii="Times New Roman" w:eastAsia="Times New Roman" w:hAnsi="Times New Roman" w:cs="Times New Roman"/>
                <w:sz w:val="24"/>
                <w:szCs w:val="24"/>
              </w:rPr>
              <w:t>Ekonomi, Mekanik, Muhasebe ve Finans, Bilgisayar Programcılığı</w:t>
            </w:r>
          </w:p>
        </w:tc>
      </w:tr>
    </w:tbl>
    <w:p w14:paraId="4AE671E8" w14:textId="77777777" w:rsidR="003A4397" w:rsidRPr="008500A4" w:rsidRDefault="003A4397" w:rsidP="00F32D2E">
      <w:pPr>
        <w:spacing w:line="360" w:lineRule="auto"/>
        <w:rPr>
          <w:rFonts w:ascii="Times New Roman" w:eastAsia="Times New Roman" w:hAnsi="Times New Roman" w:cs="Times New Roman"/>
          <w:sz w:val="24"/>
          <w:szCs w:val="24"/>
        </w:rPr>
      </w:pPr>
    </w:p>
    <w:p w14:paraId="05ACA102" w14:textId="77777777" w:rsidR="00B359FE" w:rsidRPr="008500A4" w:rsidRDefault="00FD3DE0" w:rsidP="00B114E5">
      <w:pPr>
        <w:numPr>
          <w:ilvl w:val="1"/>
          <w:numId w:val="6"/>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color w:val="000000"/>
          <w:sz w:val="24"/>
          <w:szCs w:val="24"/>
        </w:rPr>
        <w:t>PAYDAŞ ANALİZİ</w:t>
      </w:r>
    </w:p>
    <w:p w14:paraId="4AA98764" w14:textId="77777777" w:rsidR="00B359FE" w:rsidRPr="008500A4" w:rsidRDefault="00FD3DE0">
      <w:pPr>
        <w:spacing w:line="360" w:lineRule="auto"/>
        <w:ind w:left="360"/>
        <w:jc w:val="both"/>
        <w:rPr>
          <w:rFonts w:ascii="Times New Roman" w:eastAsia="Times New Roman" w:hAnsi="Times New Roman" w:cs="Times New Roman"/>
          <w:sz w:val="24"/>
          <w:szCs w:val="24"/>
        </w:rPr>
      </w:pPr>
      <w:r w:rsidRPr="008500A4">
        <w:rPr>
          <w:rFonts w:ascii="Times New Roman" w:eastAsia="Times New Roman" w:hAnsi="Times New Roman" w:cs="Times New Roman"/>
          <w:sz w:val="24"/>
          <w:szCs w:val="24"/>
        </w:rPr>
        <w:t>Paydaşlar, Üniversite’nin faaliyetlerinden doğrudan veya dolaylı olarak etkilenen veya üniversiteyi etkileyen kişi, grup veya kurumlardır. Paydaş analizi sürecinde, Kayseri Üniversitesi, Dış İlişkiler Ofisi stratejik planlama ekibinin katılımcı bir ruhla beyin fırtınası yaparak paydaşlarının kimler olduğunu belirlemiştir. DİO tarafından yapılan paydaş analizi, paydaşlar belirlendikten sonra değerlendirilmiş, paydaşların görüş ve önerileri alınmış ve değerlendirilmiş ve stratejik plana yansıtılmıştır. DİO tarafından paydaşlar iç ve dış paydaşlar olarak sınıflandırılmıştır. İç paydaşlar Üniversiteden etkilenen veya Üniversiteyi etkileyen, Üniversite içindeki kişi veya gruplardır. Dış paydaşlar, Üniversiteden etkilenen veya Üniversiteyi etkileyen, Üniversite dışındaki kişi, grup veya kurumlardır.</w:t>
      </w:r>
      <w:r w:rsidRPr="008500A4">
        <w:rPr>
          <w:rFonts w:ascii="Times New Roman" w:eastAsia="Times New Roman" w:hAnsi="Times New Roman" w:cs="Times New Roman"/>
          <w:color w:val="000000"/>
          <w:sz w:val="24"/>
          <w:szCs w:val="24"/>
        </w:rPr>
        <w:t xml:space="preserve"> </w:t>
      </w:r>
    </w:p>
    <w:p w14:paraId="64BBF3F9" w14:textId="77777777" w:rsidR="00B359FE" w:rsidRPr="008500A4" w:rsidRDefault="00FD3DE0" w:rsidP="005F0D3F">
      <w:pPr>
        <w:spacing w:line="360" w:lineRule="auto"/>
        <w:ind w:left="360"/>
        <w:jc w:val="both"/>
        <w:rPr>
          <w:rFonts w:ascii="Times New Roman" w:eastAsia="Times New Roman" w:hAnsi="Times New Roman" w:cs="Times New Roman"/>
          <w:sz w:val="24"/>
          <w:szCs w:val="24"/>
        </w:rPr>
      </w:pPr>
      <w:r w:rsidRPr="008500A4">
        <w:rPr>
          <w:rFonts w:ascii="Times New Roman" w:eastAsia="Times New Roman" w:hAnsi="Times New Roman" w:cs="Times New Roman"/>
          <w:sz w:val="24"/>
          <w:szCs w:val="24"/>
        </w:rPr>
        <w:t>İç ve dış paydaşlardan oluşturulan tablo aşağıdaki gibidir:</w:t>
      </w:r>
    </w:p>
    <w:p w14:paraId="198B7FD6" w14:textId="77777777" w:rsidR="00B359FE" w:rsidRPr="008500A4" w:rsidRDefault="003A4397">
      <w:pPr>
        <w:spacing w:line="240" w:lineRule="auto"/>
        <w:ind w:left="360"/>
        <w:jc w:val="center"/>
        <w:rPr>
          <w:rFonts w:ascii="Times New Roman" w:eastAsia="Times New Roman" w:hAnsi="Times New Roman" w:cs="Times New Roman"/>
          <w:sz w:val="24"/>
          <w:szCs w:val="24"/>
        </w:rPr>
      </w:pPr>
      <w:r w:rsidRPr="008500A4">
        <w:rPr>
          <w:rFonts w:ascii="Times New Roman" w:eastAsia="Times New Roman" w:hAnsi="Times New Roman" w:cs="Times New Roman"/>
          <w:b/>
          <w:sz w:val="24"/>
          <w:szCs w:val="24"/>
        </w:rPr>
        <w:t>Tablo 6</w:t>
      </w:r>
      <w:r w:rsidR="00B3267D">
        <w:rPr>
          <w:rFonts w:ascii="Times New Roman" w:eastAsia="Times New Roman" w:hAnsi="Times New Roman" w:cs="Times New Roman"/>
          <w:b/>
          <w:sz w:val="24"/>
          <w:szCs w:val="24"/>
        </w:rPr>
        <w:t>: Paydaşlar Listesi</w:t>
      </w:r>
    </w:p>
    <w:tbl>
      <w:tblPr>
        <w:tblStyle w:val="a1"/>
        <w:tblW w:w="9274" w:type="dxa"/>
        <w:tblInd w:w="392"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00" w:firstRow="0" w:lastRow="0" w:firstColumn="0" w:lastColumn="0" w:noHBand="0" w:noVBand="1"/>
      </w:tblPr>
      <w:tblGrid>
        <w:gridCol w:w="4891"/>
        <w:gridCol w:w="4383"/>
      </w:tblGrid>
      <w:tr w:rsidR="00B359FE" w:rsidRPr="008500A4" w14:paraId="15D41BF5" w14:textId="77777777" w:rsidTr="006A4131">
        <w:trPr>
          <w:trHeight w:val="537"/>
        </w:trPr>
        <w:tc>
          <w:tcPr>
            <w:tcW w:w="9274" w:type="dxa"/>
            <w:gridSpan w:val="2"/>
            <w:shd w:val="clear" w:color="auto" w:fill="B8CCE4" w:themeFill="accent1" w:themeFillTint="66"/>
          </w:tcPr>
          <w:p w14:paraId="17B3E932" w14:textId="77777777" w:rsidR="00B359FE" w:rsidRPr="008500A4" w:rsidRDefault="00B359FE">
            <w:pPr>
              <w:spacing w:line="360" w:lineRule="auto"/>
              <w:rPr>
                <w:rFonts w:ascii="Times New Roman" w:eastAsia="Times New Roman" w:hAnsi="Times New Roman" w:cs="Times New Roman"/>
                <w:sz w:val="24"/>
                <w:szCs w:val="24"/>
              </w:rPr>
            </w:pPr>
          </w:p>
          <w:tbl>
            <w:tblPr>
              <w:tblStyle w:val="a2"/>
              <w:tblW w:w="7096" w:type="dxa"/>
              <w:tblInd w:w="4" w:type="dxa"/>
              <w:tblBorders>
                <w:top w:val="nil"/>
                <w:left w:val="nil"/>
                <w:bottom w:val="nil"/>
                <w:right w:val="nil"/>
              </w:tblBorders>
              <w:tblLayout w:type="fixed"/>
              <w:tblLook w:val="0000" w:firstRow="0" w:lastRow="0" w:firstColumn="0" w:lastColumn="0" w:noHBand="0" w:noVBand="0"/>
            </w:tblPr>
            <w:tblGrid>
              <w:gridCol w:w="7096"/>
            </w:tblGrid>
            <w:tr w:rsidR="00B359FE" w:rsidRPr="008500A4" w14:paraId="37E2996C" w14:textId="77777777" w:rsidTr="006A4131">
              <w:trPr>
                <w:trHeight w:val="120"/>
              </w:trPr>
              <w:tc>
                <w:tcPr>
                  <w:tcW w:w="7096" w:type="dxa"/>
                  <w:shd w:val="clear" w:color="auto" w:fill="B8CCE4" w:themeFill="accent1" w:themeFillTint="66"/>
                  <w:vAlign w:val="center"/>
                </w:tcPr>
                <w:p w14:paraId="6C05DC55" w14:textId="77777777" w:rsidR="00B359FE" w:rsidRPr="008500A4" w:rsidRDefault="00FD3DE0">
                  <w:pPr>
                    <w:spacing w:line="360" w:lineRule="auto"/>
                    <w:jc w:val="center"/>
                    <w:rPr>
                      <w:rFonts w:ascii="Times New Roman" w:eastAsia="Times New Roman" w:hAnsi="Times New Roman" w:cs="Times New Roman"/>
                      <w:b/>
                      <w:sz w:val="24"/>
                      <w:szCs w:val="24"/>
                    </w:rPr>
                  </w:pPr>
                  <w:r w:rsidRPr="008500A4">
                    <w:rPr>
                      <w:rFonts w:ascii="Times New Roman" w:eastAsia="Times New Roman" w:hAnsi="Times New Roman" w:cs="Times New Roman"/>
                      <w:b/>
                      <w:sz w:val="24"/>
                      <w:szCs w:val="24"/>
                    </w:rPr>
                    <w:t xml:space="preserve">                               DIŞ İLİŞKİLER OFİSİ PAYDAŞLAR LİSTESİ</w:t>
                  </w:r>
                </w:p>
              </w:tc>
            </w:tr>
          </w:tbl>
          <w:p w14:paraId="0B24977C" w14:textId="77777777" w:rsidR="00B359FE" w:rsidRPr="008500A4" w:rsidRDefault="00B359FE">
            <w:pPr>
              <w:spacing w:line="360" w:lineRule="auto"/>
              <w:rPr>
                <w:rFonts w:ascii="Times New Roman" w:eastAsia="Times New Roman" w:hAnsi="Times New Roman" w:cs="Times New Roman"/>
                <w:sz w:val="24"/>
                <w:szCs w:val="24"/>
              </w:rPr>
            </w:pPr>
          </w:p>
        </w:tc>
      </w:tr>
      <w:tr w:rsidR="00B359FE" w:rsidRPr="008500A4" w14:paraId="4168F8BD" w14:textId="77777777" w:rsidTr="00C441B0">
        <w:trPr>
          <w:trHeight w:val="347"/>
        </w:trPr>
        <w:tc>
          <w:tcPr>
            <w:tcW w:w="4891" w:type="dxa"/>
            <w:vAlign w:val="center"/>
          </w:tcPr>
          <w:p w14:paraId="05414A6B" w14:textId="77777777" w:rsidR="00B359FE" w:rsidRPr="008500A4" w:rsidRDefault="00FD3DE0" w:rsidP="00C441B0">
            <w:pPr>
              <w:spacing w:line="360" w:lineRule="auto"/>
              <w:jc w:val="left"/>
              <w:rPr>
                <w:rFonts w:ascii="Times New Roman" w:eastAsia="Times New Roman" w:hAnsi="Times New Roman" w:cs="Times New Roman"/>
                <w:b/>
                <w:sz w:val="24"/>
                <w:szCs w:val="24"/>
              </w:rPr>
            </w:pPr>
            <w:r w:rsidRPr="008500A4">
              <w:rPr>
                <w:rFonts w:ascii="Times New Roman" w:eastAsia="Times New Roman" w:hAnsi="Times New Roman" w:cs="Times New Roman"/>
                <w:b/>
                <w:sz w:val="24"/>
                <w:szCs w:val="24"/>
              </w:rPr>
              <w:t>PAYDAŞ ADI</w:t>
            </w:r>
          </w:p>
        </w:tc>
        <w:tc>
          <w:tcPr>
            <w:tcW w:w="4383" w:type="dxa"/>
            <w:vAlign w:val="center"/>
          </w:tcPr>
          <w:p w14:paraId="34D09821" w14:textId="77777777" w:rsidR="00B359FE" w:rsidRPr="008500A4" w:rsidRDefault="00FD3DE0" w:rsidP="00C441B0">
            <w:pPr>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sidRPr="008500A4">
              <w:rPr>
                <w:rFonts w:ascii="Times New Roman" w:eastAsia="Times New Roman" w:hAnsi="Times New Roman" w:cs="Times New Roman"/>
                <w:b/>
                <w:color w:val="000000"/>
                <w:sz w:val="24"/>
                <w:szCs w:val="24"/>
              </w:rPr>
              <w:t>İÇ PAYDAŞ / DIŞ PAYDAŞ:</w:t>
            </w:r>
          </w:p>
        </w:tc>
      </w:tr>
      <w:tr w:rsidR="00B359FE" w:rsidRPr="008500A4" w14:paraId="57D590CE" w14:textId="77777777" w:rsidTr="00C441B0">
        <w:trPr>
          <w:trHeight w:val="111"/>
        </w:trPr>
        <w:tc>
          <w:tcPr>
            <w:tcW w:w="4891" w:type="dxa"/>
            <w:vAlign w:val="center"/>
          </w:tcPr>
          <w:p w14:paraId="731B40D3" w14:textId="77777777" w:rsidR="00B359FE" w:rsidRPr="008500A4" w:rsidRDefault="00FD3DE0" w:rsidP="00C441B0">
            <w:pPr>
              <w:pBdr>
                <w:top w:val="nil"/>
                <w:left w:val="nil"/>
                <w:bottom w:val="nil"/>
                <w:right w:val="nil"/>
                <w:between w:val="nil"/>
              </w:pBdr>
              <w:spacing w:line="360" w:lineRule="auto"/>
              <w:jc w:val="left"/>
              <w:rPr>
                <w:rFonts w:ascii="Times New Roman" w:eastAsia="Times New Roman" w:hAnsi="Times New Roman" w:cs="Times New Roman"/>
                <w:b/>
                <w:color w:val="000000"/>
                <w:sz w:val="24"/>
                <w:szCs w:val="24"/>
              </w:rPr>
            </w:pPr>
            <w:r w:rsidRPr="008500A4">
              <w:rPr>
                <w:rFonts w:ascii="Times New Roman" w:eastAsia="Times New Roman" w:hAnsi="Times New Roman" w:cs="Times New Roman"/>
                <w:color w:val="000000"/>
                <w:sz w:val="24"/>
                <w:szCs w:val="24"/>
              </w:rPr>
              <w:t>Akademik Personel</w:t>
            </w:r>
          </w:p>
        </w:tc>
        <w:tc>
          <w:tcPr>
            <w:tcW w:w="4383" w:type="dxa"/>
            <w:vAlign w:val="center"/>
          </w:tcPr>
          <w:p w14:paraId="7792DA81" w14:textId="77777777" w:rsidR="00B359FE" w:rsidRPr="008500A4" w:rsidRDefault="00FD3DE0" w:rsidP="00C441B0">
            <w:pPr>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İç Paydaş</w:t>
            </w:r>
          </w:p>
        </w:tc>
      </w:tr>
      <w:tr w:rsidR="00B359FE" w:rsidRPr="008500A4" w14:paraId="18E84B2F" w14:textId="77777777" w:rsidTr="00C441B0">
        <w:trPr>
          <w:trHeight w:val="111"/>
        </w:trPr>
        <w:tc>
          <w:tcPr>
            <w:tcW w:w="4891" w:type="dxa"/>
            <w:vAlign w:val="center"/>
          </w:tcPr>
          <w:p w14:paraId="3721181C" w14:textId="77777777" w:rsidR="00B359FE" w:rsidRPr="008500A4" w:rsidRDefault="00FD3DE0" w:rsidP="00C441B0">
            <w:pPr>
              <w:pBdr>
                <w:top w:val="nil"/>
                <w:left w:val="nil"/>
                <w:bottom w:val="nil"/>
                <w:right w:val="nil"/>
                <w:between w:val="nil"/>
              </w:pBdr>
              <w:spacing w:line="360" w:lineRule="auto"/>
              <w:jc w:val="left"/>
              <w:rPr>
                <w:rFonts w:ascii="Times New Roman" w:eastAsia="Times New Roman" w:hAnsi="Times New Roman" w:cs="Times New Roman"/>
                <w:b/>
                <w:color w:val="000000"/>
                <w:sz w:val="24"/>
                <w:szCs w:val="24"/>
              </w:rPr>
            </w:pPr>
            <w:r w:rsidRPr="008500A4">
              <w:rPr>
                <w:rFonts w:ascii="Times New Roman" w:eastAsia="Times New Roman" w:hAnsi="Times New Roman" w:cs="Times New Roman"/>
                <w:color w:val="000000"/>
                <w:sz w:val="24"/>
                <w:szCs w:val="24"/>
              </w:rPr>
              <w:t>İdari Personel</w:t>
            </w:r>
          </w:p>
        </w:tc>
        <w:tc>
          <w:tcPr>
            <w:tcW w:w="4383" w:type="dxa"/>
            <w:vAlign w:val="center"/>
          </w:tcPr>
          <w:p w14:paraId="0BA6CBE2" w14:textId="77777777" w:rsidR="00B359FE" w:rsidRPr="008500A4" w:rsidRDefault="00FD3DE0" w:rsidP="00C441B0">
            <w:pPr>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İç Paydaş</w:t>
            </w:r>
          </w:p>
        </w:tc>
      </w:tr>
      <w:tr w:rsidR="00B359FE" w:rsidRPr="008500A4" w14:paraId="3E2FDFE4" w14:textId="77777777" w:rsidTr="00C441B0">
        <w:trPr>
          <w:trHeight w:val="111"/>
        </w:trPr>
        <w:tc>
          <w:tcPr>
            <w:tcW w:w="4891" w:type="dxa"/>
            <w:vAlign w:val="center"/>
          </w:tcPr>
          <w:p w14:paraId="229918C0" w14:textId="77777777" w:rsidR="00B359FE" w:rsidRPr="008500A4" w:rsidRDefault="00FD3DE0" w:rsidP="00C441B0">
            <w:pPr>
              <w:pBdr>
                <w:top w:val="nil"/>
                <w:left w:val="nil"/>
                <w:bottom w:val="nil"/>
                <w:right w:val="nil"/>
                <w:between w:val="nil"/>
              </w:pBdr>
              <w:spacing w:line="360" w:lineRule="auto"/>
              <w:jc w:val="left"/>
              <w:rPr>
                <w:rFonts w:ascii="Times New Roman" w:eastAsia="Times New Roman" w:hAnsi="Times New Roman" w:cs="Times New Roman"/>
                <w:b/>
                <w:color w:val="000000"/>
                <w:sz w:val="24"/>
                <w:szCs w:val="24"/>
              </w:rPr>
            </w:pPr>
            <w:r w:rsidRPr="008500A4">
              <w:rPr>
                <w:rFonts w:ascii="Times New Roman" w:eastAsia="Times New Roman" w:hAnsi="Times New Roman" w:cs="Times New Roman"/>
                <w:color w:val="000000"/>
                <w:sz w:val="24"/>
                <w:szCs w:val="24"/>
              </w:rPr>
              <w:t>Diğer Akademik Birim ve Koordinatörlükler</w:t>
            </w:r>
          </w:p>
        </w:tc>
        <w:tc>
          <w:tcPr>
            <w:tcW w:w="4383" w:type="dxa"/>
            <w:vAlign w:val="center"/>
          </w:tcPr>
          <w:p w14:paraId="66574CF2" w14:textId="77777777" w:rsidR="00B359FE" w:rsidRPr="008500A4" w:rsidRDefault="00FD3DE0" w:rsidP="00C441B0">
            <w:pPr>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İç Paydaş</w:t>
            </w:r>
          </w:p>
        </w:tc>
      </w:tr>
      <w:tr w:rsidR="00B359FE" w:rsidRPr="008500A4" w14:paraId="0B091B95" w14:textId="77777777" w:rsidTr="00C441B0">
        <w:trPr>
          <w:trHeight w:val="111"/>
        </w:trPr>
        <w:tc>
          <w:tcPr>
            <w:tcW w:w="4891" w:type="dxa"/>
            <w:vAlign w:val="center"/>
          </w:tcPr>
          <w:p w14:paraId="4DAD10F5" w14:textId="77777777" w:rsidR="00B359FE" w:rsidRPr="008500A4" w:rsidRDefault="00FD3DE0" w:rsidP="00C441B0">
            <w:pPr>
              <w:spacing w:line="360" w:lineRule="auto"/>
              <w:jc w:val="left"/>
              <w:rPr>
                <w:rFonts w:ascii="Times New Roman" w:eastAsia="Times New Roman" w:hAnsi="Times New Roman" w:cs="Times New Roman"/>
                <w:b/>
                <w:sz w:val="24"/>
                <w:szCs w:val="24"/>
              </w:rPr>
            </w:pPr>
            <w:r w:rsidRPr="008500A4">
              <w:rPr>
                <w:rFonts w:ascii="Times New Roman" w:eastAsia="Times New Roman" w:hAnsi="Times New Roman" w:cs="Times New Roman"/>
                <w:sz w:val="24"/>
                <w:szCs w:val="24"/>
              </w:rPr>
              <w:t>Rektörlük İdari Birimleri</w:t>
            </w:r>
          </w:p>
        </w:tc>
        <w:tc>
          <w:tcPr>
            <w:tcW w:w="4383" w:type="dxa"/>
            <w:vAlign w:val="center"/>
          </w:tcPr>
          <w:p w14:paraId="03706CC3" w14:textId="77777777" w:rsidR="00B359FE" w:rsidRPr="008500A4" w:rsidRDefault="00FD3DE0" w:rsidP="00C441B0">
            <w:pPr>
              <w:spacing w:line="360" w:lineRule="auto"/>
              <w:jc w:val="left"/>
              <w:rPr>
                <w:rFonts w:ascii="Times New Roman" w:eastAsia="Times New Roman" w:hAnsi="Times New Roman" w:cs="Times New Roman"/>
                <w:sz w:val="24"/>
                <w:szCs w:val="24"/>
              </w:rPr>
            </w:pPr>
            <w:r w:rsidRPr="008500A4">
              <w:rPr>
                <w:rFonts w:ascii="Times New Roman" w:eastAsia="Times New Roman" w:hAnsi="Times New Roman" w:cs="Times New Roman"/>
                <w:sz w:val="24"/>
                <w:szCs w:val="24"/>
              </w:rPr>
              <w:t>İç Paydaş</w:t>
            </w:r>
          </w:p>
        </w:tc>
      </w:tr>
      <w:tr w:rsidR="00B359FE" w:rsidRPr="008500A4" w14:paraId="0AF00ACA" w14:textId="77777777" w:rsidTr="00C441B0">
        <w:trPr>
          <w:trHeight w:val="111"/>
        </w:trPr>
        <w:tc>
          <w:tcPr>
            <w:tcW w:w="4891" w:type="dxa"/>
            <w:vAlign w:val="center"/>
          </w:tcPr>
          <w:p w14:paraId="7773D314" w14:textId="77777777" w:rsidR="00B359FE" w:rsidRPr="008500A4" w:rsidRDefault="00FD3DE0" w:rsidP="00C441B0">
            <w:pPr>
              <w:spacing w:line="360" w:lineRule="auto"/>
              <w:jc w:val="left"/>
              <w:rPr>
                <w:rFonts w:ascii="Times New Roman" w:eastAsia="Times New Roman" w:hAnsi="Times New Roman" w:cs="Times New Roman"/>
                <w:b/>
                <w:sz w:val="24"/>
                <w:szCs w:val="24"/>
              </w:rPr>
            </w:pPr>
            <w:r w:rsidRPr="008500A4">
              <w:rPr>
                <w:rFonts w:ascii="Times New Roman" w:eastAsia="Times New Roman" w:hAnsi="Times New Roman" w:cs="Times New Roman"/>
                <w:sz w:val="24"/>
                <w:szCs w:val="24"/>
              </w:rPr>
              <w:t>Kayseri Üniversitesi Öğrencileri</w:t>
            </w:r>
          </w:p>
        </w:tc>
        <w:tc>
          <w:tcPr>
            <w:tcW w:w="4383" w:type="dxa"/>
            <w:vAlign w:val="center"/>
          </w:tcPr>
          <w:p w14:paraId="3175B00F" w14:textId="77777777" w:rsidR="00B359FE" w:rsidRPr="008500A4" w:rsidRDefault="00FD3DE0" w:rsidP="00C441B0">
            <w:pPr>
              <w:spacing w:line="360" w:lineRule="auto"/>
              <w:jc w:val="left"/>
              <w:rPr>
                <w:rFonts w:ascii="Times New Roman" w:eastAsia="Times New Roman" w:hAnsi="Times New Roman" w:cs="Times New Roman"/>
                <w:sz w:val="24"/>
                <w:szCs w:val="24"/>
              </w:rPr>
            </w:pPr>
            <w:r w:rsidRPr="008500A4">
              <w:rPr>
                <w:rFonts w:ascii="Times New Roman" w:eastAsia="Times New Roman" w:hAnsi="Times New Roman" w:cs="Times New Roman"/>
                <w:sz w:val="24"/>
                <w:szCs w:val="24"/>
              </w:rPr>
              <w:t>İç Paydaş</w:t>
            </w:r>
          </w:p>
        </w:tc>
      </w:tr>
      <w:tr w:rsidR="00B359FE" w:rsidRPr="008500A4" w14:paraId="76137E19" w14:textId="77777777" w:rsidTr="00C441B0">
        <w:trPr>
          <w:trHeight w:val="111"/>
        </w:trPr>
        <w:tc>
          <w:tcPr>
            <w:tcW w:w="4891" w:type="dxa"/>
            <w:vAlign w:val="center"/>
          </w:tcPr>
          <w:p w14:paraId="35DAAAF8" w14:textId="77777777" w:rsidR="00B359FE" w:rsidRPr="008500A4" w:rsidRDefault="00FD3DE0" w:rsidP="00C441B0">
            <w:pPr>
              <w:pBdr>
                <w:top w:val="nil"/>
                <w:left w:val="nil"/>
                <w:bottom w:val="nil"/>
                <w:right w:val="nil"/>
                <w:between w:val="nil"/>
              </w:pBdr>
              <w:spacing w:line="360" w:lineRule="auto"/>
              <w:jc w:val="left"/>
              <w:rPr>
                <w:rFonts w:ascii="Times New Roman" w:eastAsia="Times New Roman" w:hAnsi="Times New Roman" w:cs="Times New Roman"/>
                <w:b/>
                <w:color w:val="000000"/>
                <w:sz w:val="24"/>
                <w:szCs w:val="24"/>
              </w:rPr>
            </w:pPr>
            <w:r w:rsidRPr="008500A4">
              <w:rPr>
                <w:rFonts w:ascii="Times New Roman" w:eastAsia="Times New Roman" w:hAnsi="Times New Roman" w:cs="Times New Roman"/>
                <w:color w:val="000000"/>
                <w:sz w:val="24"/>
                <w:szCs w:val="24"/>
              </w:rPr>
              <w:t>Yükseköğretim Kurulu</w:t>
            </w:r>
          </w:p>
        </w:tc>
        <w:tc>
          <w:tcPr>
            <w:tcW w:w="4383" w:type="dxa"/>
            <w:vAlign w:val="center"/>
          </w:tcPr>
          <w:p w14:paraId="20DDBFCA" w14:textId="77777777" w:rsidR="00B359FE" w:rsidRPr="008500A4" w:rsidRDefault="00FD3DE0" w:rsidP="00C441B0">
            <w:pPr>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Dış Paydaş</w:t>
            </w:r>
          </w:p>
        </w:tc>
      </w:tr>
      <w:tr w:rsidR="00B359FE" w:rsidRPr="008500A4" w14:paraId="2DE3F36F" w14:textId="77777777" w:rsidTr="00C441B0">
        <w:trPr>
          <w:trHeight w:val="111"/>
        </w:trPr>
        <w:tc>
          <w:tcPr>
            <w:tcW w:w="4891" w:type="dxa"/>
            <w:vAlign w:val="center"/>
          </w:tcPr>
          <w:p w14:paraId="64D97D7D" w14:textId="77777777" w:rsidR="00B359FE" w:rsidRPr="008500A4" w:rsidRDefault="00FD3DE0" w:rsidP="00C441B0">
            <w:pPr>
              <w:pBdr>
                <w:top w:val="nil"/>
                <w:left w:val="nil"/>
                <w:bottom w:val="nil"/>
                <w:right w:val="nil"/>
                <w:between w:val="nil"/>
              </w:pBdr>
              <w:spacing w:line="360" w:lineRule="auto"/>
              <w:jc w:val="left"/>
              <w:rPr>
                <w:rFonts w:ascii="Times New Roman" w:eastAsia="Times New Roman" w:hAnsi="Times New Roman" w:cs="Times New Roman"/>
                <w:b/>
                <w:color w:val="000000"/>
                <w:sz w:val="24"/>
                <w:szCs w:val="24"/>
              </w:rPr>
            </w:pPr>
            <w:r w:rsidRPr="008500A4">
              <w:rPr>
                <w:rFonts w:ascii="Times New Roman" w:eastAsia="Times New Roman" w:hAnsi="Times New Roman" w:cs="Times New Roman"/>
                <w:color w:val="000000"/>
                <w:sz w:val="24"/>
                <w:szCs w:val="24"/>
              </w:rPr>
              <w:t>Türkiye Ulusal Ajansı</w:t>
            </w:r>
          </w:p>
        </w:tc>
        <w:tc>
          <w:tcPr>
            <w:tcW w:w="4383" w:type="dxa"/>
            <w:vAlign w:val="center"/>
          </w:tcPr>
          <w:p w14:paraId="06B020B8" w14:textId="77777777" w:rsidR="00B359FE" w:rsidRPr="008500A4" w:rsidRDefault="00FD3DE0" w:rsidP="00C441B0">
            <w:pPr>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Dış Paydaş</w:t>
            </w:r>
          </w:p>
        </w:tc>
      </w:tr>
      <w:tr w:rsidR="00B359FE" w:rsidRPr="008500A4" w14:paraId="36519EB0" w14:textId="77777777" w:rsidTr="00C441B0">
        <w:trPr>
          <w:trHeight w:val="111"/>
        </w:trPr>
        <w:tc>
          <w:tcPr>
            <w:tcW w:w="4891" w:type="dxa"/>
            <w:vAlign w:val="center"/>
          </w:tcPr>
          <w:p w14:paraId="1CFEB2D5" w14:textId="77777777" w:rsidR="00B359FE" w:rsidRPr="008500A4" w:rsidRDefault="00FD3DE0" w:rsidP="00C441B0">
            <w:pPr>
              <w:pBdr>
                <w:top w:val="nil"/>
                <w:left w:val="nil"/>
                <w:bottom w:val="nil"/>
                <w:right w:val="nil"/>
                <w:between w:val="nil"/>
              </w:pBdr>
              <w:spacing w:line="360" w:lineRule="auto"/>
              <w:jc w:val="left"/>
              <w:rPr>
                <w:rFonts w:ascii="Times New Roman" w:eastAsia="Times New Roman" w:hAnsi="Times New Roman" w:cs="Times New Roman"/>
                <w:b/>
                <w:color w:val="000000"/>
                <w:sz w:val="24"/>
                <w:szCs w:val="24"/>
              </w:rPr>
            </w:pPr>
            <w:r w:rsidRPr="008500A4">
              <w:rPr>
                <w:rFonts w:ascii="Times New Roman" w:eastAsia="Times New Roman" w:hAnsi="Times New Roman" w:cs="Times New Roman"/>
                <w:color w:val="000000"/>
                <w:sz w:val="24"/>
                <w:szCs w:val="24"/>
              </w:rPr>
              <w:t>Kayseri Üniversitesi Uluslararası Öğrencileri</w:t>
            </w:r>
          </w:p>
        </w:tc>
        <w:tc>
          <w:tcPr>
            <w:tcW w:w="4383" w:type="dxa"/>
            <w:vAlign w:val="center"/>
          </w:tcPr>
          <w:p w14:paraId="721F501F" w14:textId="77777777" w:rsidR="00B359FE" w:rsidRPr="008500A4" w:rsidRDefault="00FD3DE0" w:rsidP="00C441B0">
            <w:pPr>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Dış Paydaş</w:t>
            </w:r>
          </w:p>
        </w:tc>
      </w:tr>
      <w:tr w:rsidR="00B359FE" w:rsidRPr="008500A4" w14:paraId="6446EB52" w14:textId="77777777" w:rsidTr="00C441B0">
        <w:trPr>
          <w:trHeight w:val="111"/>
        </w:trPr>
        <w:tc>
          <w:tcPr>
            <w:tcW w:w="4891" w:type="dxa"/>
            <w:vAlign w:val="center"/>
          </w:tcPr>
          <w:p w14:paraId="74418F4A" w14:textId="77777777" w:rsidR="00B359FE" w:rsidRPr="008500A4" w:rsidRDefault="00FD3DE0" w:rsidP="00C441B0">
            <w:pPr>
              <w:pBdr>
                <w:top w:val="nil"/>
                <w:left w:val="nil"/>
                <w:bottom w:val="nil"/>
                <w:right w:val="nil"/>
                <w:between w:val="nil"/>
              </w:pBdr>
              <w:spacing w:line="360" w:lineRule="auto"/>
              <w:jc w:val="left"/>
              <w:rPr>
                <w:rFonts w:ascii="Times New Roman" w:eastAsia="Times New Roman" w:hAnsi="Times New Roman" w:cs="Times New Roman"/>
                <w:b/>
                <w:color w:val="000000"/>
                <w:sz w:val="24"/>
                <w:szCs w:val="24"/>
              </w:rPr>
            </w:pPr>
            <w:r w:rsidRPr="008500A4">
              <w:rPr>
                <w:rFonts w:ascii="Times New Roman" w:eastAsia="Times New Roman" w:hAnsi="Times New Roman" w:cs="Times New Roman"/>
                <w:color w:val="000000"/>
                <w:sz w:val="24"/>
                <w:szCs w:val="24"/>
              </w:rPr>
              <w:t>Değişim Programlarıyla Gelen Öğrenciler</w:t>
            </w:r>
          </w:p>
        </w:tc>
        <w:tc>
          <w:tcPr>
            <w:tcW w:w="4383" w:type="dxa"/>
            <w:vAlign w:val="center"/>
          </w:tcPr>
          <w:p w14:paraId="1223036B" w14:textId="77777777" w:rsidR="00B359FE" w:rsidRPr="008500A4" w:rsidRDefault="00FD3DE0" w:rsidP="00C441B0">
            <w:pPr>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Dış Paydaş</w:t>
            </w:r>
          </w:p>
        </w:tc>
      </w:tr>
      <w:tr w:rsidR="00B359FE" w:rsidRPr="008500A4" w14:paraId="1E6C253A" w14:textId="77777777" w:rsidTr="00C441B0">
        <w:trPr>
          <w:trHeight w:val="69"/>
        </w:trPr>
        <w:tc>
          <w:tcPr>
            <w:tcW w:w="4891" w:type="dxa"/>
            <w:vAlign w:val="center"/>
          </w:tcPr>
          <w:p w14:paraId="0FBEA59F" w14:textId="77777777" w:rsidR="00B359FE" w:rsidRPr="008500A4" w:rsidRDefault="00FD3DE0" w:rsidP="00C441B0">
            <w:pPr>
              <w:pBdr>
                <w:top w:val="nil"/>
                <w:left w:val="nil"/>
                <w:bottom w:val="nil"/>
                <w:right w:val="nil"/>
                <w:between w:val="nil"/>
              </w:pBdr>
              <w:spacing w:line="360" w:lineRule="auto"/>
              <w:jc w:val="left"/>
              <w:rPr>
                <w:rFonts w:ascii="Times New Roman" w:eastAsia="Times New Roman" w:hAnsi="Times New Roman" w:cs="Times New Roman"/>
                <w:b/>
                <w:color w:val="000000"/>
                <w:sz w:val="24"/>
                <w:szCs w:val="24"/>
              </w:rPr>
            </w:pPr>
            <w:r w:rsidRPr="008500A4">
              <w:rPr>
                <w:rFonts w:ascii="Times New Roman" w:eastAsia="Times New Roman" w:hAnsi="Times New Roman" w:cs="Times New Roman"/>
                <w:color w:val="000000"/>
                <w:sz w:val="24"/>
                <w:szCs w:val="24"/>
              </w:rPr>
              <w:t>Konsorsiyum Ortak Kurumları</w:t>
            </w:r>
          </w:p>
        </w:tc>
        <w:tc>
          <w:tcPr>
            <w:tcW w:w="4383" w:type="dxa"/>
            <w:vAlign w:val="center"/>
          </w:tcPr>
          <w:p w14:paraId="1FE48FC4" w14:textId="77777777" w:rsidR="00B359FE" w:rsidRPr="008500A4" w:rsidRDefault="00FD3DE0" w:rsidP="00C441B0">
            <w:pPr>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Dış Paydaş</w:t>
            </w:r>
          </w:p>
        </w:tc>
      </w:tr>
    </w:tbl>
    <w:p w14:paraId="35DCDF70" w14:textId="77777777" w:rsidR="003A4397" w:rsidRPr="008500A4" w:rsidRDefault="003A4397">
      <w:pPr>
        <w:spacing w:line="360" w:lineRule="auto"/>
        <w:rPr>
          <w:rFonts w:ascii="Times New Roman" w:eastAsia="Times New Roman" w:hAnsi="Times New Roman" w:cs="Times New Roman"/>
          <w:sz w:val="24"/>
          <w:szCs w:val="24"/>
        </w:rPr>
      </w:pPr>
    </w:p>
    <w:p w14:paraId="75749C75" w14:textId="77777777" w:rsidR="00B359FE" w:rsidRPr="008500A4" w:rsidRDefault="00FD3DE0" w:rsidP="00B114E5">
      <w:pPr>
        <w:numPr>
          <w:ilvl w:val="1"/>
          <w:numId w:val="6"/>
        </w:num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color w:val="000000"/>
          <w:sz w:val="24"/>
          <w:szCs w:val="24"/>
        </w:rPr>
        <w:lastRenderedPageBreak/>
        <w:t xml:space="preserve"> KURUM İÇİ ANALİZ</w:t>
      </w:r>
    </w:p>
    <w:p w14:paraId="15A32D5E" w14:textId="77777777" w:rsidR="00B359FE" w:rsidRPr="008500A4" w:rsidRDefault="00FD3DE0" w:rsidP="00B114E5">
      <w:pPr>
        <w:numPr>
          <w:ilvl w:val="2"/>
          <w:numId w:val="6"/>
        </w:num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color w:val="000000"/>
          <w:sz w:val="24"/>
          <w:szCs w:val="24"/>
        </w:rPr>
        <w:t>KURULUŞUN YAPISI</w:t>
      </w:r>
    </w:p>
    <w:p w14:paraId="3010222D" w14:textId="77777777" w:rsidR="00B359FE" w:rsidRPr="008500A4" w:rsidRDefault="003A4397">
      <w:pPr>
        <w:spacing w:line="240" w:lineRule="auto"/>
        <w:ind w:left="360"/>
        <w:jc w:val="center"/>
        <w:rPr>
          <w:rFonts w:ascii="Times New Roman" w:eastAsia="Times New Roman" w:hAnsi="Times New Roman" w:cs="Times New Roman"/>
          <w:b/>
          <w:sz w:val="24"/>
          <w:szCs w:val="24"/>
        </w:rPr>
      </w:pPr>
      <w:r w:rsidRPr="008500A4">
        <w:rPr>
          <w:rFonts w:ascii="Times New Roman" w:eastAsia="Times New Roman" w:hAnsi="Times New Roman" w:cs="Times New Roman"/>
          <w:b/>
          <w:sz w:val="24"/>
          <w:szCs w:val="24"/>
        </w:rPr>
        <w:t>Tablo 7</w:t>
      </w:r>
      <w:r w:rsidR="00FD3DE0" w:rsidRPr="008500A4">
        <w:rPr>
          <w:rFonts w:ascii="Times New Roman" w:eastAsia="Times New Roman" w:hAnsi="Times New Roman" w:cs="Times New Roman"/>
          <w:b/>
          <w:sz w:val="24"/>
          <w:szCs w:val="24"/>
        </w:rPr>
        <w:t>: Organizasyon Şeması</w:t>
      </w:r>
    </w:p>
    <w:p w14:paraId="75FBE692" w14:textId="77777777" w:rsidR="00B359FE" w:rsidRPr="008500A4" w:rsidRDefault="00FD3DE0">
      <w:pPr>
        <w:spacing w:line="360" w:lineRule="auto"/>
        <w:ind w:left="360"/>
        <w:rPr>
          <w:rFonts w:ascii="Times New Roman" w:eastAsia="Times New Roman" w:hAnsi="Times New Roman" w:cs="Times New Roman"/>
          <w:b/>
          <w:sz w:val="24"/>
          <w:szCs w:val="24"/>
        </w:rPr>
      </w:pPr>
      <w:r w:rsidRPr="008500A4">
        <w:rPr>
          <w:rFonts w:ascii="Times New Roman" w:eastAsia="Times New Roman" w:hAnsi="Times New Roman" w:cs="Times New Roman"/>
          <w:b/>
          <w:noProof/>
          <w:sz w:val="24"/>
          <w:szCs w:val="24"/>
          <w:lang w:val="en-US" w:eastAsia="en-US"/>
        </w:rPr>
        <mc:AlternateContent>
          <mc:Choice Requires="wpg">
            <w:drawing>
              <wp:inline distT="0" distB="0" distL="0" distR="0" wp14:anchorId="365CA405" wp14:editId="1B0D2A5C">
                <wp:extent cx="5716343" cy="5741582"/>
                <wp:effectExtent l="0" t="0" r="0" b="0"/>
                <wp:docPr id="7" name="Grup 7"/>
                <wp:cNvGraphicFramePr/>
                <a:graphic xmlns:a="http://schemas.openxmlformats.org/drawingml/2006/main">
                  <a:graphicData uri="http://schemas.microsoft.com/office/word/2010/wordprocessingGroup">
                    <wpg:wgp>
                      <wpg:cNvGrpSpPr/>
                      <wpg:grpSpPr>
                        <a:xfrm>
                          <a:off x="0" y="0"/>
                          <a:ext cx="5716343" cy="5741582"/>
                          <a:chOff x="0" y="0"/>
                          <a:chExt cx="5716325" cy="5741575"/>
                        </a:xfrm>
                      </wpg:grpSpPr>
                      <wpg:grpSp>
                        <wpg:cNvPr id="1" name="Grup 1"/>
                        <wpg:cNvGrpSpPr/>
                        <wpg:grpSpPr>
                          <a:xfrm>
                            <a:off x="0" y="0"/>
                            <a:ext cx="5716325" cy="5741575"/>
                            <a:chOff x="0" y="0"/>
                            <a:chExt cx="5716325" cy="5741575"/>
                          </a:xfrm>
                        </wpg:grpSpPr>
                        <wps:wsp>
                          <wps:cNvPr id="2" name="Dikdörtgen 2"/>
                          <wps:cNvSpPr/>
                          <wps:spPr>
                            <a:xfrm>
                              <a:off x="0" y="0"/>
                              <a:ext cx="5716325" cy="5741575"/>
                            </a:xfrm>
                            <a:prstGeom prst="rect">
                              <a:avLst/>
                            </a:prstGeom>
                            <a:noFill/>
                            <a:ln>
                              <a:noFill/>
                            </a:ln>
                          </wps:spPr>
                          <wps:txbx>
                            <w:txbxContent>
                              <w:p w14:paraId="0005D612" w14:textId="77777777" w:rsidR="00B3267D" w:rsidRDefault="00B3267D">
                                <w:pPr>
                                  <w:spacing w:after="0" w:line="240" w:lineRule="auto"/>
                                  <w:textDirection w:val="btLr"/>
                                </w:pPr>
                              </w:p>
                            </w:txbxContent>
                          </wps:txbx>
                          <wps:bodyPr spcFirstLastPara="1" wrap="square" lIns="91425" tIns="91425" rIns="91425" bIns="91425" anchor="ctr" anchorCtr="0">
                            <a:noAutofit/>
                          </wps:bodyPr>
                        </wps:wsp>
                        <wps:wsp>
                          <wps:cNvPr id="3" name="Serbest Form: Şekil 3"/>
                          <wps:cNvSpPr/>
                          <wps:spPr>
                            <a:xfrm>
                              <a:off x="2858171" y="1130284"/>
                              <a:ext cx="150566" cy="2321031"/>
                            </a:xfrm>
                            <a:custGeom>
                              <a:avLst/>
                              <a:gdLst/>
                              <a:ahLst/>
                              <a:cxnLst/>
                              <a:rect l="l" t="t" r="r" b="b"/>
                              <a:pathLst>
                                <a:path w="120000" h="120000" extrusionOk="0">
                                  <a:moveTo>
                                    <a:pt x="0" y="0"/>
                                  </a:moveTo>
                                  <a:lnTo>
                                    <a:pt x="0" y="120000"/>
                                  </a:lnTo>
                                  <a:lnTo>
                                    <a:pt x="12000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4" name="Serbest Form: Şekil 4"/>
                          <wps:cNvSpPr/>
                          <wps:spPr>
                            <a:xfrm>
                              <a:off x="2707604" y="1130284"/>
                              <a:ext cx="150566" cy="2776381"/>
                            </a:xfrm>
                            <a:custGeom>
                              <a:avLst/>
                              <a:gdLst/>
                              <a:ahLst/>
                              <a:cxnLst/>
                              <a:rect l="l" t="t" r="r" b="b"/>
                              <a:pathLst>
                                <a:path w="120000" h="120000" extrusionOk="0">
                                  <a:moveTo>
                                    <a:pt x="120000" y="0"/>
                                  </a:moveTo>
                                  <a:lnTo>
                                    <a:pt x="120000" y="120000"/>
                                  </a:lnTo>
                                  <a:lnTo>
                                    <a:pt x="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5" name="Serbest Form: Şekil 5"/>
                          <wps:cNvSpPr/>
                          <wps:spPr>
                            <a:xfrm>
                              <a:off x="2858171" y="1130284"/>
                              <a:ext cx="118159" cy="992074"/>
                            </a:xfrm>
                            <a:custGeom>
                              <a:avLst/>
                              <a:gdLst/>
                              <a:ahLst/>
                              <a:cxnLst/>
                              <a:rect l="l" t="t" r="r" b="b"/>
                              <a:pathLst>
                                <a:path w="120000" h="120000" extrusionOk="0">
                                  <a:moveTo>
                                    <a:pt x="0" y="0"/>
                                  </a:moveTo>
                                  <a:lnTo>
                                    <a:pt x="0" y="120000"/>
                                  </a:lnTo>
                                  <a:lnTo>
                                    <a:pt x="12000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6" name="Serbest Form: Şekil 6"/>
                          <wps:cNvSpPr/>
                          <wps:spPr>
                            <a:xfrm>
                              <a:off x="2707604" y="1130284"/>
                              <a:ext cx="150566" cy="659626"/>
                            </a:xfrm>
                            <a:custGeom>
                              <a:avLst/>
                              <a:gdLst/>
                              <a:ahLst/>
                              <a:cxnLst/>
                              <a:rect l="l" t="t" r="r" b="b"/>
                              <a:pathLst>
                                <a:path w="120000" h="120000" extrusionOk="0">
                                  <a:moveTo>
                                    <a:pt x="120000" y="0"/>
                                  </a:moveTo>
                                  <a:lnTo>
                                    <a:pt x="120000" y="120000"/>
                                  </a:lnTo>
                                  <a:lnTo>
                                    <a:pt x="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12" name="Serbest Form: Şekil 12"/>
                          <wps:cNvSpPr/>
                          <wps:spPr>
                            <a:xfrm>
                              <a:off x="2858171" y="1130284"/>
                              <a:ext cx="1735104" cy="3891358"/>
                            </a:xfrm>
                            <a:custGeom>
                              <a:avLst/>
                              <a:gdLst/>
                              <a:ahLst/>
                              <a:cxnLst/>
                              <a:rect l="l" t="t" r="r" b="b"/>
                              <a:pathLst>
                                <a:path w="120000" h="120000" extrusionOk="0">
                                  <a:moveTo>
                                    <a:pt x="0" y="0"/>
                                  </a:moveTo>
                                  <a:lnTo>
                                    <a:pt x="0" y="115357"/>
                                  </a:lnTo>
                                  <a:lnTo>
                                    <a:pt x="120000" y="115357"/>
                                  </a:lnTo>
                                  <a:lnTo>
                                    <a:pt x="12000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13" name="Serbest Form: Şekil 13"/>
                          <wps:cNvSpPr/>
                          <wps:spPr>
                            <a:xfrm>
                              <a:off x="2812451" y="1130284"/>
                              <a:ext cx="91440" cy="3891358"/>
                            </a:xfrm>
                            <a:custGeom>
                              <a:avLst/>
                              <a:gdLst/>
                              <a:ahLst/>
                              <a:cxnLst/>
                              <a:rect l="l" t="t" r="r" b="b"/>
                              <a:pathLst>
                                <a:path w="120000" h="120000" extrusionOk="0">
                                  <a:moveTo>
                                    <a:pt x="60000" y="0"/>
                                  </a:moveTo>
                                  <a:lnTo>
                                    <a:pt x="6000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14" name="Serbest Form: Şekil 14"/>
                          <wps:cNvSpPr/>
                          <wps:spPr>
                            <a:xfrm>
                              <a:off x="1123067" y="1130284"/>
                              <a:ext cx="1735104" cy="3891358"/>
                            </a:xfrm>
                            <a:custGeom>
                              <a:avLst/>
                              <a:gdLst/>
                              <a:ahLst/>
                              <a:cxnLst/>
                              <a:rect l="l" t="t" r="r" b="b"/>
                              <a:pathLst>
                                <a:path w="120000" h="120000" extrusionOk="0">
                                  <a:moveTo>
                                    <a:pt x="120000" y="0"/>
                                  </a:moveTo>
                                  <a:lnTo>
                                    <a:pt x="120000" y="115357"/>
                                  </a:lnTo>
                                  <a:lnTo>
                                    <a:pt x="0" y="115357"/>
                                  </a:lnTo>
                                  <a:lnTo>
                                    <a:pt x="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15" name="Dikdörtgen 15"/>
                          <wps:cNvSpPr/>
                          <wps:spPr>
                            <a:xfrm>
                              <a:off x="1947542" y="2954"/>
                              <a:ext cx="1821257" cy="1127330"/>
                            </a:xfrm>
                            <a:prstGeom prst="rect">
                              <a:avLst/>
                            </a:prstGeom>
                            <a:solidFill>
                              <a:schemeClr val="accent1"/>
                            </a:solidFill>
                            <a:ln w="25400" cap="flat" cmpd="sng">
                              <a:solidFill>
                                <a:schemeClr val="lt1"/>
                              </a:solidFill>
                              <a:prstDash val="solid"/>
                              <a:round/>
                              <a:headEnd type="none" w="sm" len="sm"/>
                              <a:tailEnd type="none" w="sm" len="sm"/>
                            </a:ln>
                          </wps:spPr>
                          <wps:txbx>
                            <w:txbxContent>
                              <w:p w14:paraId="3731358F" w14:textId="77777777" w:rsidR="00B3267D" w:rsidRDefault="00B3267D">
                                <w:pPr>
                                  <w:spacing w:after="0" w:line="240" w:lineRule="auto"/>
                                  <w:textDirection w:val="btLr"/>
                                </w:pPr>
                              </w:p>
                            </w:txbxContent>
                          </wps:txbx>
                          <wps:bodyPr spcFirstLastPara="1" wrap="square" lIns="91425" tIns="91425" rIns="91425" bIns="91425" anchor="ctr" anchorCtr="0">
                            <a:noAutofit/>
                          </wps:bodyPr>
                        </wps:wsp>
                        <wps:wsp>
                          <wps:cNvPr id="16" name="Metin Kutusu 16"/>
                          <wps:cNvSpPr txBox="1"/>
                          <wps:spPr>
                            <a:xfrm>
                              <a:off x="1947542" y="2954"/>
                              <a:ext cx="1821257" cy="1127330"/>
                            </a:xfrm>
                            <a:prstGeom prst="rect">
                              <a:avLst/>
                            </a:prstGeom>
                            <a:noFill/>
                            <a:ln>
                              <a:noFill/>
                            </a:ln>
                          </wps:spPr>
                          <wps:txbx>
                            <w:txbxContent>
                              <w:p w14:paraId="3E7CE6A1" w14:textId="77777777" w:rsidR="00B3267D" w:rsidRDefault="00B3267D">
                                <w:pPr>
                                  <w:spacing w:after="0" w:line="215" w:lineRule="auto"/>
                                  <w:jc w:val="center"/>
                                  <w:textDirection w:val="btLr"/>
                                </w:pPr>
                                <w:r>
                                  <w:rPr>
                                    <w:rFonts w:ascii="Times New Roman" w:eastAsia="Times New Roman" w:hAnsi="Times New Roman" w:cs="Times New Roman"/>
                                    <w:b/>
                                    <w:color w:val="000000"/>
                                    <w:sz w:val="20"/>
                                  </w:rPr>
                                  <w:t>OFİS BAŞKANI</w:t>
                                </w:r>
                              </w:p>
                              <w:p w14:paraId="58A882EE" w14:textId="77777777" w:rsidR="00B3267D" w:rsidRDefault="00B3267D">
                                <w:pPr>
                                  <w:spacing w:before="70" w:after="0" w:line="215" w:lineRule="auto"/>
                                  <w:jc w:val="center"/>
                                  <w:textDirection w:val="btLr"/>
                                </w:pPr>
                              </w:p>
                              <w:p w14:paraId="53B3D980" w14:textId="77777777" w:rsidR="00B3267D" w:rsidRDefault="00B3267D">
                                <w:pPr>
                                  <w:spacing w:before="70" w:after="0" w:line="215" w:lineRule="auto"/>
                                  <w:jc w:val="center"/>
                                  <w:textDirection w:val="btLr"/>
                                </w:pPr>
                                <w:r>
                                  <w:rPr>
                                    <w:rFonts w:ascii="Times New Roman" w:eastAsia="Times New Roman" w:hAnsi="Times New Roman" w:cs="Times New Roman"/>
                                    <w:color w:val="000000"/>
                                    <w:sz w:val="20"/>
                                  </w:rPr>
                                  <w:t xml:space="preserve">Dr. </w:t>
                                </w:r>
                                <w:r>
                                  <w:rPr>
                                    <w:rFonts w:ascii="Times New Roman" w:eastAsia="Times New Roman" w:hAnsi="Times New Roman" w:cs="Times New Roman"/>
                                    <w:color w:val="000000"/>
                                    <w:sz w:val="20"/>
                                  </w:rPr>
                                  <w:t>Öğr. Üyesi Ali DURMUŞ</w:t>
                                </w:r>
                              </w:p>
                            </w:txbxContent>
                          </wps:txbx>
                          <wps:bodyPr spcFirstLastPara="1" wrap="square" lIns="6350" tIns="6350" rIns="6350" bIns="6350" anchor="ctr" anchorCtr="0">
                            <a:noAutofit/>
                          </wps:bodyPr>
                        </wps:wsp>
                        <wps:wsp>
                          <wps:cNvPr id="17" name="Dikdörtgen 17"/>
                          <wps:cNvSpPr/>
                          <wps:spPr>
                            <a:xfrm>
                              <a:off x="406082" y="5021642"/>
                              <a:ext cx="1433970" cy="716985"/>
                            </a:xfrm>
                            <a:prstGeom prst="rect">
                              <a:avLst/>
                            </a:prstGeom>
                            <a:solidFill>
                              <a:schemeClr val="accent1"/>
                            </a:solidFill>
                            <a:ln w="25400" cap="flat" cmpd="sng">
                              <a:solidFill>
                                <a:schemeClr val="lt1"/>
                              </a:solidFill>
                              <a:prstDash val="solid"/>
                              <a:round/>
                              <a:headEnd type="none" w="sm" len="sm"/>
                              <a:tailEnd type="none" w="sm" len="sm"/>
                            </a:ln>
                          </wps:spPr>
                          <wps:txbx>
                            <w:txbxContent>
                              <w:p w14:paraId="1BBEF6A5" w14:textId="77777777" w:rsidR="00B3267D" w:rsidRDefault="00B3267D">
                                <w:pPr>
                                  <w:spacing w:after="0" w:line="240" w:lineRule="auto"/>
                                  <w:textDirection w:val="btLr"/>
                                </w:pPr>
                              </w:p>
                            </w:txbxContent>
                          </wps:txbx>
                          <wps:bodyPr spcFirstLastPara="1" wrap="square" lIns="91425" tIns="91425" rIns="91425" bIns="91425" anchor="ctr" anchorCtr="0">
                            <a:noAutofit/>
                          </wps:bodyPr>
                        </wps:wsp>
                        <wps:wsp>
                          <wps:cNvPr id="18" name="Metin Kutusu 18"/>
                          <wps:cNvSpPr txBox="1"/>
                          <wps:spPr>
                            <a:xfrm>
                              <a:off x="406082" y="5021642"/>
                              <a:ext cx="1433970" cy="716985"/>
                            </a:xfrm>
                            <a:prstGeom prst="rect">
                              <a:avLst/>
                            </a:prstGeom>
                            <a:noFill/>
                            <a:ln>
                              <a:noFill/>
                            </a:ln>
                          </wps:spPr>
                          <wps:txbx>
                            <w:txbxContent>
                              <w:p w14:paraId="55D50981" w14:textId="77777777" w:rsidR="00B3267D" w:rsidRDefault="00B3267D">
                                <w:pPr>
                                  <w:spacing w:after="0" w:line="215" w:lineRule="auto"/>
                                  <w:jc w:val="center"/>
                                  <w:textDirection w:val="btLr"/>
                                </w:pPr>
                                <w:r>
                                  <w:rPr>
                                    <w:rFonts w:ascii="Times New Roman" w:eastAsia="Times New Roman" w:hAnsi="Times New Roman" w:cs="Times New Roman"/>
                                    <w:color w:val="000000"/>
                                    <w:sz w:val="18"/>
                                  </w:rPr>
                                  <w:t>ERASMUS+ KOORDİNATÖRÜ</w:t>
                                </w:r>
                              </w:p>
                              <w:p w14:paraId="68DA8D53" w14:textId="77777777" w:rsidR="00B3267D" w:rsidRDefault="00B3267D">
                                <w:pPr>
                                  <w:spacing w:before="62" w:after="0" w:line="215" w:lineRule="auto"/>
                                  <w:jc w:val="center"/>
                                  <w:textDirection w:val="btLr"/>
                                </w:pPr>
                              </w:p>
                              <w:p w14:paraId="236CA5D6" w14:textId="77777777" w:rsidR="00B3267D" w:rsidRDefault="00B3267D">
                                <w:pPr>
                                  <w:spacing w:before="62" w:after="0" w:line="215" w:lineRule="auto"/>
                                  <w:jc w:val="center"/>
                                  <w:textDirection w:val="btLr"/>
                                </w:pPr>
                                <w:r>
                                  <w:rPr>
                                    <w:rFonts w:ascii="Times New Roman" w:eastAsia="Times New Roman" w:hAnsi="Times New Roman" w:cs="Times New Roman"/>
                                    <w:color w:val="000000"/>
                                    <w:sz w:val="18"/>
                                  </w:rPr>
                                  <w:t>Öğr. Gör. Seyit Murat YESBEK</w:t>
                                </w:r>
                              </w:p>
                            </w:txbxContent>
                          </wps:txbx>
                          <wps:bodyPr spcFirstLastPara="1" wrap="square" lIns="5700" tIns="5700" rIns="5700" bIns="5700" anchor="ctr" anchorCtr="0">
                            <a:noAutofit/>
                          </wps:bodyPr>
                        </wps:wsp>
                        <wps:wsp>
                          <wps:cNvPr id="19" name="Dikdörtgen 19"/>
                          <wps:cNvSpPr/>
                          <wps:spPr>
                            <a:xfrm>
                              <a:off x="2141186" y="5021642"/>
                              <a:ext cx="1433970" cy="716985"/>
                            </a:xfrm>
                            <a:prstGeom prst="rect">
                              <a:avLst/>
                            </a:prstGeom>
                            <a:solidFill>
                              <a:schemeClr val="accent1"/>
                            </a:solidFill>
                            <a:ln w="25400" cap="flat" cmpd="sng">
                              <a:solidFill>
                                <a:schemeClr val="lt1"/>
                              </a:solidFill>
                              <a:prstDash val="solid"/>
                              <a:round/>
                              <a:headEnd type="none" w="sm" len="sm"/>
                              <a:tailEnd type="none" w="sm" len="sm"/>
                            </a:ln>
                          </wps:spPr>
                          <wps:txbx>
                            <w:txbxContent>
                              <w:p w14:paraId="42254376" w14:textId="77777777" w:rsidR="00B3267D" w:rsidRDefault="00B3267D">
                                <w:pPr>
                                  <w:spacing w:after="0" w:line="240" w:lineRule="auto"/>
                                  <w:textDirection w:val="btLr"/>
                                </w:pPr>
                              </w:p>
                            </w:txbxContent>
                          </wps:txbx>
                          <wps:bodyPr spcFirstLastPara="1" wrap="square" lIns="91425" tIns="91425" rIns="91425" bIns="91425" anchor="ctr" anchorCtr="0">
                            <a:noAutofit/>
                          </wps:bodyPr>
                        </wps:wsp>
                        <wps:wsp>
                          <wps:cNvPr id="20" name="Metin Kutusu 20"/>
                          <wps:cNvSpPr txBox="1"/>
                          <wps:spPr>
                            <a:xfrm>
                              <a:off x="2141186" y="5021642"/>
                              <a:ext cx="1433970" cy="716985"/>
                            </a:xfrm>
                            <a:prstGeom prst="rect">
                              <a:avLst/>
                            </a:prstGeom>
                            <a:noFill/>
                            <a:ln>
                              <a:noFill/>
                            </a:ln>
                          </wps:spPr>
                          <wps:txbx>
                            <w:txbxContent>
                              <w:p w14:paraId="6D86A4A5" w14:textId="77777777" w:rsidR="00B3267D" w:rsidRDefault="00B3267D">
                                <w:pPr>
                                  <w:spacing w:after="0" w:line="215" w:lineRule="auto"/>
                                  <w:jc w:val="center"/>
                                  <w:textDirection w:val="btLr"/>
                                </w:pPr>
                                <w:r>
                                  <w:rPr>
                                    <w:rFonts w:ascii="Times New Roman" w:eastAsia="Times New Roman" w:hAnsi="Times New Roman" w:cs="Times New Roman"/>
                                    <w:color w:val="000000"/>
                                    <w:sz w:val="18"/>
                                  </w:rPr>
                                  <w:t>MEVLANA KOORDİNATÖRLÜĞÜ</w:t>
                                </w:r>
                              </w:p>
                            </w:txbxContent>
                          </wps:txbx>
                          <wps:bodyPr spcFirstLastPara="1" wrap="square" lIns="5700" tIns="5700" rIns="5700" bIns="5700" anchor="ctr" anchorCtr="0">
                            <a:noAutofit/>
                          </wps:bodyPr>
                        </wps:wsp>
                        <wps:wsp>
                          <wps:cNvPr id="21" name="Dikdörtgen 21"/>
                          <wps:cNvSpPr/>
                          <wps:spPr>
                            <a:xfrm>
                              <a:off x="3876290" y="5021642"/>
                              <a:ext cx="1433970" cy="716985"/>
                            </a:xfrm>
                            <a:prstGeom prst="rect">
                              <a:avLst/>
                            </a:prstGeom>
                            <a:solidFill>
                              <a:schemeClr val="accent1"/>
                            </a:solidFill>
                            <a:ln w="25400" cap="flat" cmpd="sng">
                              <a:solidFill>
                                <a:schemeClr val="lt1"/>
                              </a:solidFill>
                              <a:prstDash val="solid"/>
                              <a:round/>
                              <a:headEnd type="none" w="sm" len="sm"/>
                              <a:tailEnd type="none" w="sm" len="sm"/>
                            </a:ln>
                          </wps:spPr>
                          <wps:txbx>
                            <w:txbxContent>
                              <w:p w14:paraId="52813AF2" w14:textId="77777777" w:rsidR="00B3267D" w:rsidRDefault="00B3267D">
                                <w:pPr>
                                  <w:spacing w:after="0" w:line="240" w:lineRule="auto"/>
                                  <w:textDirection w:val="btLr"/>
                                </w:pPr>
                              </w:p>
                            </w:txbxContent>
                          </wps:txbx>
                          <wps:bodyPr spcFirstLastPara="1" wrap="square" lIns="91425" tIns="91425" rIns="91425" bIns="91425" anchor="ctr" anchorCtr="0">
                            <a:noAutofit/>
                          </wps:bodyPr>
                        </wps:wsp>
                        <wps:wsp>
                          <wps:cNvPr id="22" name="Metin Kutusu 22"/>
                          <wps:cNvSpPr txBox="1"/>
                          <wps:spPr>
                            <a:xfrm>
                              <a:off x="3876290" y="5021642"/>
                              <a:ext cx="1433970" cy="716985"/>
                            </a:xfrm>
                            <a:prstGeom prst="rect">
                              <a:avLst/>
                            </a:prstGeom>
                            <a:noFill/>
                            <a:ln>
                              <a:noFill/>
                            </a:ln>
                          </wps:spPr>
                          <wps:txbx>
                            <w:txbxContent>
                              <w:p w14:paraId="3F21480C" w14:textId="77777777" w:rsidR="00B3267D" w:rsidRDefault="00B3267D">
                                <w:pPr>
                                  <w:spacing w:after="0" w:line="215" w:lineRule="auto"/>
                                  <w:jc w:val="center"/>
                                  <w:textDirection w:val="btLr"/>
                                </w:pPr>
                                <w:r>
                                  <w:rPr>
                                    <w:rFonts w:ascii="Times New Roman" w:eastAsia="Times New Roman" w:hAnsi="Times New Roman" w:cs="Times New Roman"/>
                                    <w:color w:val="000000"/>
                                    <w:sz w:val="18"/>
                                  </w:rPr>
                                  <w:t>FARABİ KOORDİNATÖRLÜĞÜ</w:t>
                                </w:r>
                              </w:p>
                            </w:txbxContent>
                          </wps:txbx>
                          <wps:bodyPr spcFirstLastPara="1" wrap="square" lIns="5700" tIns="5700" rIns="5700" bIns="5700" anchor="ctr" anchorCtr="0">
                            <a:noAutofit/>
                          </wps:bodyPr>
                        </wps:wsp>
                        <wps:wsp>
                          <wps:cNvPr id="23" name="Dikdörtgen 23"/>
                          <wps:cNvSpPr/>
                          <wps:spPr>
                            <a:xfrm>
                              <a:off x="1273634" y="1431418"/>
                              <a:ext cx="1433970" cy="716985"/>
                            </a:xfrm>
                            <a:prstGeom prst="rect">
                              <a:avLst/>
                            </a:prstGeom>
                            <a:solidFill>
                              <a:schemeClr val="accent1"/>
                            </a:solidFill>
                            <a:ln w="25400" cap="flat" cmpd="sng">
                              <a:solidFill>
                                <a:schemeClr val="lt1"/>
                              </a:solidFill>
                              <a:prstDash val="solid"/>
                              <a:round/>
                              <a:headEnd type="none" w="sm" len="sm"/>
                              <a:tailEnd type="none" w="sm" len="sm"/>
                            </a:ln>
                          </wps:spPr>
                          <wps:txbx>
                            <w:txbxContent>
                              <w:p w14:paraId="7831A23D" w14:textId="77777777" w:rsidR="00B3267D" w:rsidRDefault="00B3267D">
                                <w:pPr>
                                  <w:spacing w:after="0" w:line="240" w:lineRule="auto"/>
                                  <w:textDirection w:val="btLr"/>
                                </w:pPr>
                              </w:p>
                            </w:txbxContent>
                          </wps:txbx>
                          <wps:bodyPr spcFirstLastPara="1" wrap="square" lIns="91425" tIns="91425" rIns="91425" bIns="91425" anchor="ctr" anchorCtr="0">
                            <a:noAutofit/>
                          </wps:bodyPr>
                        </wps:wsp>
                        <wps:wsp>
                          <wps:cNvPr id="24" name="Metin Kutusu 24"/>
                          <wps:cNvSpPr txBox="1"/>
                          <wps:spPr>
                            <a:xfrm>
                              <a:off x="1273634" y="1431418"/>
                              <a:ext cx="1433970" cy="716985"/>
                            </a:xfrm>
                            <a:prstGeom prst="rect">
                              <a:avLst/>
                            </a:prstGeom>
                            <a:noFill/>
                            <a:ln>
                              <a:noFill/>
                            </a:ln>
                          </wps:spPr>
                          <wps:txbx>
                            <w:txbxContent>
                              <w:p w14:paraId="1B721A28" w14:textId="77777777" w:rsidR="00B3267D" w:rsidRDefault="00B3267D">
                                <w:pPr>
                                  <w:spacing w:after="0" w:line="215" w:lineRule="auto"/>
                                  <w:jc w:val="center"/>
                                  <w:textDirection w:val="btLr"/>
                                </w:pPr>
                                <w:r>
                                  <w:rPr>
                                    <w:rFonts w:ascii="Times New Roman" w:eastAsia="Times New Roman" w:hAnsi="Times New Roman" w:cs="Times New Roman"/>
                                    <w:b/>
                                    <w:color w:val="000000"/>
                                    <w:sz w:val="20"/>
                                  </w:rPr>
                                  <w:t>BAŞKAN YARDIMCISI</w:t>
                                </w:r>
                                <w:r>
                                  <w:rPr>
                                    <w:rFonts w:ascii="Times New Roman" w:eastAsia="Times New Roman" w:hAnsi="Times New Roman" w:cs="Times New Roman"/>
                                    <w:color w:val="000000"/>
                                    <w:sz w:val="20"/>
                                  </w:rPr>
                                  <w:tab/>
                                </w:r>
                              </w:p>
                              <w:p w14:paraId="03623C83" w14:textId="77777777" w:rsidR="00B3267D" w:rsidRDefault="00B3267D">
                                <w:pPr>
                                  <w:spacing w:before="70" w:after="0" w:line="215" w:lineRule="auto"/>
                                  <w:jc w:val="center"/>
                                  <w:textDirection w:val="btLr"/>
                                </w:pPr>
                                <w:r>
                                  <w:rPr>
                                    <w:rFonts w:ascii="Times New Roman" w:eastAsia="Times New Roman" w:hAnsi="Times New Roman" w:cs="Times New Roman"/>
                                    <w:color w:val="000000"/>
                                    <w:sz w:val="20"/>
                                  </w:rPr>
                                  <w:t>Öğr. Gör. S. Murat YESBEK</w:t>
                                </w:r>
                              </w:p>
                            </w:txbxContent>
                          </wps:txbx>
                          <wps:bodyPr spcFirstLastPara="1" wrap="square" lIns="6350" tIns="6350" rIns="6350" bIns="6350" anchor="ctr" anchorCtr="0">
                            <a:noAutofit/>
                          </wps:bodyPr>
                        </wps:wsp>
                        <wps:wsp>
                          <wps:cNvPr id="25" name="Dikdörtgen 25"/>
                          <wps:cNvSpPr/>
                          <wps:spPr>
                            <a:xfrm>
                              <a:off x="2976330" y="1442223"/>
                              <a:ext cx="1433970" cy="1360271"/>
                            </a:xfrm>
                            <a:prstGeom prst="rect">
                              <a:avLst/>
                            </a:prstGeom>
                            <a:solidFill>
                              <a:schemeClr val="accent1"/>
                            </a:solidFill>
                            <a:ln w="25400" cap="flat" cmpd="sng">
                              <a:solidFill>
                                <a:schemeClr val="lt1"/>
                              </a:solidFill>
                              <a:prstDash val="solid"/>
                              <a:round/>
                              <a:headEnd type="none" w="sm" len="sm"/>
                              <a:tailEnd type="none" w="sm" len="sm"/>
                            </a:ln>
                          </wps:spPr>
                          <wps:txbx>
                            <w:txbxContent>
                              <w:p w14:paraId="35E78EB1" w14:textId="77777777" w:rsidR="00B3267D" w:rsidRDefault="00B3267D">
                                <w:pPr>
                                  <w:spacing w:after="0" w:line="240" w:lineRule="auto"/>
                                  <w:textDirection w:val="btLr"/>
                                </w:pPr>
                              </w:p>
                            </w:txbxContent>
                          </wps:txbx>
                          <wps:bodyPr spcFirstLastPara="1" wrap="square" lIns="91425" tIns="91425" rIns="91425" bIns="91425" anchor="ctr" anchorCtr="0">
                            <a:noAutofit/>
                          </wps:bodyPr>
                        </wps:wsp>
                        <wps:wsp>
                          <wps:cNvPr id="26" name="Metin Kutusu 26"/>
                          <wps:cNvSpPr txBox="1"/>
                          <wps:spPr>
                            <a:xfrm>
                              <a:off x="2976330" y="1442223"/>
                              <a:ext cx="1433970" cy="1360271"/>
                            </a:xfrm>
                            <a:prstGeom prst="rect">
                              <a:avLst/>
                            </a:prstGeom>
                            <a:noFill/>
                            <a:ln>
                              <a:noFill/>
                            </a:ln>
                          </wps:spPr>
                          <wps:txbx>
                            <w:txbxContent>
                              <w:p w14:paraId="08A39BFF" w14:textId="77777777" w:rsidR="00B3267D" w:rsidRDefault="00B3267D">
                                <w:pPr>
                                  <w:spacing w:after="0" w:line="215" w:lineRule="auto"/>
                                  <w:jc w:val="center"/>
                                  <w:textDirection w:val="btLr"/>
                                </w:pPr>
                                <w:r>
                                  <w:rPr>
                                    <w:rFonts w:ascii="Times New Roman" w:eastAsia="Times New Roman" w:hAnsi="Times New Roman" w:cs="Times New Roman"/>
                                    <w:b/>
                                    <w:color w:val="000000"/>
                                    <w:sz w:val="18"/>
                                  </w:rPr>
                                  <w:t>YÖNETİM KURULU</w:t>
                                </w:r>
                              </w:p>
                              <w:p w14:paraId="07A43944" w14:textId="77777777" w:rsidR="00B3267D" w:rsidRDefault="00B3267D">
                                <w:pPr>
                                  <w:spacing w:before="62" w:after="0" w:line="215" w:lineRule="auto"/>
                                  <w:jc w:val="center"/>
                                  <w:textDirection w:val="btLr"/>
                                </w:pPr>
                              </w:p>
                              <w:p w14:paraId="42359EF3" w14:textId="77777777" w:rsidR="00B3267D" w:rsidRDefault="00B3267D">
                                <w:pPr>
                                  <w:spacing w:before="62" w:after="0" w:line="215" w:lineRule="auto"/>
                                  <w:jc w:val="center"/>
                                  <w:textDirection w:val="btLr"/>
                                </w:pPr>
                                <w:r>
                                  <w:rPr>
                                    <w:rFonts w:ascii="Times New Roman" w:eastAsia="Times New Roman" w:hAnsi="Times New Roman" w:cs="Times New Roman"/>
                                    <w:color w:val="000000"/>
                                    <w:sz w:val="18"/>
                                  </w:rPr>
                                  <w:t>Prof. Dr. Ercan KARAKÖSE</w:t>
                                </w:r>
                              </w:p>
                              <w:p w14:paraId="1E1FA16D" w14:textId="77777777" w:rsidR="00B3267D" w:rsidRDefault="00B3267D">
                                <w:pPr>
                                  <w:spacing w:before="62" w:after="0" w:line="215" w:lineRule="auto"/>
                                  <w:jc w:val="center"/>
                                  <w:textDirection w:val="btLr"/>
                                </w:pPr>
                                <w:r>
                                  <w:rPr>
                                    <w:rFonts w:ascii="Times New Roman" w:eastAsia="Times New Roman" w:hAnsi="Times New Roman" w:cs="Times New Roman"/>
                                    <w:color w:val="000000"/>
                                    <w:sz w:val="18"/>
                                  </w:rPr>
                                  <w:t xml:space="preserve">Dr. </w:t>
                                </w:r>
                                <w:r>
                                  <w:rPr>
                                    <w:rFonts w:ascii="Times New Roman" w:eastAsia="Times New Roman" w:hAnsi="Times New Roman" w:cs="Times New Roman"/>
                                    <w:color w:val="000000"/>
                                    <w:sz w:val="18"/>
                                  </w:rPr>
                                  <w:t>Öğr. Üyesi Ali DURMUŞ</w:t>
                                </w:r>
                              </w:p>
                              <w:p w14:paraId="3E80A193" w14:textId="77777777" w:rsidR="00B3267D" w:rsidRDefault="00B3267D">
                                <w:pPr>
                                  <w:spacing w:before="62" w:after="0" w:line="215" w:lineRule="auto"/>
                                  <w:jc w:val="center"/>
                                  <w:textDirection w:val="btLr"/>
                                </w:pPr>
                                <w:r>
                                  <w:rPr>
                                    <w:rFonts w:ascii="Times New Roman" w:eastAsia="Times New Roman" w:hAnsi="Times New Roman" w:cs="Times New Roman"/>
                                    <w:color w:val="000000"/>
                                    <w:sz w:val="18"/>
                                  </w:rPr>
                                  <w:t>Dr. Öğr. Üyesi Zerrin KILIÇASLAN</w:t>
                                </w:r>
                              </w:p>
                              <w:p w14:paraId="67C3491C" w14:textId="77777777" w:rsidR="00B3267D" w:rsidRDefault="00B3267D">
                                <w:pPr>
                                  <w:spacing w:before="62" w:after="0" w:line="215" w:lineRule="auto"/>
                                  <w:jc w:val="center"/>
                                  <w:textDirection w:val="btLr"/>
                                </w:pPr>
                                <w:r>
                                  <w:rPr>
                                    <w:rFonts w:ascii="Times New Roman" w:eastAsia="Times New Roman" w:hAnsi="Times New Roman" w:cs="Times New Roman"/>
                                    <w:color w:val="000000"/>
                                    <w:sz w:val="18"/>
                                  </w:rPr>
                                  <w:t>Öğr. Gör. S. Murat YESBEK</w:t>
                                </w:r>
                              </w:p>
                              <w:p w14:paraId="49D8A6AA" w14:textId="77777777" w:rsidR="00B3267D" w:rsidRDefault="00B3267D">
                                <w:pPr>
                                  <w:spacing w:before="62" w:after="0" w:line="215" w:lineRule="auto"/>
                                  <w:jc w:val="center"/>
                                  <w:textDirection w:val="btLr"/>
                                </w:pPr>
                                <w:r>
                                  <w:rPr>
                                    <w:rFonts w:ascii="Times New Roman" w:eastAsia="Times New Roman" w:hAnsi="Times New Roman" w:cs="Times New Roman"/>
                                    <w:color w:val="000000"/>
                                    <w:sz w:val="18"/>
                                  </w:rPr>
                                  <w:t>Öğr. Gör. Didem ÜSTÜN</w:t>
                                </w:r>
                              </w:p>
                            </w:txbxContent>
                          </wps:txbx>
                          <wps:bodyPr spcFirstLastPara="1" wrap="square" lIns="5700" tIns="5700" rIns="5700" bIns="5700" anchor="ctr" anchorCtr="0">
                            <a:noAutofit/>
                          </wps:bodyPr>
                        </wps:wsp>
                        <wps:wsp>
                          <wps:cNvPr id="27" name="Dikdörtgen 27"/>
                          <wps:cNvSpPr/>
                          <wps:spPr>
                            <a:xfrm>
                              <a:off x="1273634" y="3092823"/>
                              <a:ext cx="1433970" cy="1627685"/>
                            </a:xfrm>
                            <a:prstGeom prst="rect">
                              <a:avLst/>
                            </a:prstGeom>
                            <a:solidFill>
                              <a:schemeClr val="accent1"/>
                            </a:solidFill>
                            <a:ln w="25400" cap="flat" cmpd="sng">
                              <a:solidFill>
                                <a:schemeClr val="lt1"/>
                              </a:solidFill>
                              <a:prstDash val="solid"/>
                              <a:round/>
                              <a:headEnd type="none" w="sm" len="sm"/>
                              <a:tailEnd type="none" w="sm" len="sm"/>
                            </a:ln>
                          </wps:spPr>
                          <wps:txbx>
                            <w:txbxContent>
                              <w:p w14:paraId="71A829A1" w14:textId="77777777" w:rsidR="00B3267D" w:rsidRDefault="00B3267D">
                                <w:pPr>
                                  <w:spacing w:after="0" w:line="240" w:lineRule="auto"/>
                                  <w:textDirection w:val="btLr"/>
                                </w:pPr>
                              </w:p>
                            </w:txbxContent>
                          </wps:txbx>
                          <wps:bodyPr spcFirstLastPara="1" wrap="square" lIns="91425" tIns="91425" rIns="91425" bIns="91425" anchor="ctr" anchorCtr="0">
                            <a:noAutofit/>
                          </wps:bodyPr>
                        </wps:wsp>
                        <wps:wsp>
                          <wps:cNvPr id="28" name="Metin Kutusu 28"/>
                          <wps:cNvSpPr txBox="1"/>
                          <wps:spPr>
                            <a:xfrm>
                              <a:off x="1273634" y="3092823"/>
                              <a:ext cx="1433970" cy="1627685"/>
                            </a:xfrm>
                            <a:prstGeom prst="rect">
                              <a:avLst/>
                            </a:prstGeom>
                            <a:noFill/>
                            <a:ln>
                              <a:noFill/>
                            </a:ln>
                          </wps:spPr>
                          <wps:txbx>
                            <w:txbxContent>
                              <w:p w14:paraId="71EE08DC" w14:textId="77777777" w:rsidR="00B3267D" w:rsidRDefault="00B3267D">
                                <w:pPr>
                                  <w:spacing w:after="0" w:line="215" w:lineRule="auto"/>
                                  <w:jc w:val="center"/>
                                  <w:textDirection w:val="btLr"/>
                                </w:pPr>
                                <w:r>
                                  <w:rPr>
                                    <w:rFonts w:ascii="Times New Roman" w:eastAsia="Times New Roman" w:hAnsi="Times New Roman" w:cs="Times New Roman"/>
                                    <w:b/>
                                    <w:color w:val="000000"/>
                                    <w:sz w:val="20"/>
                                  </w:rPr>
                                  <w:t>AKADEMİK PERSONEL</w:t>
                                </w:r>
                              </w:p>
                              <w:p w14:paraId="53D6D09D" w14:textId="77777777" w:rsidR="00B3267D" w:rsidRDefault="00B3267D">
                                <w:pPr>
                                  <w:spacing w:before="70" w:after="0" w:line="215" w:lineRule="auto"/>
                                  <w:jc w:val="center"/>
                                  <w:textDirection w:val="btLr"/>
                                </w:pPr>
                              </w:p>
                              <w:p w14:paraId="730DF811" w14:textId="77777777" w:rsidR="00B3267D" w:rsidRDefault="00B3267D">
                                <w:pPr>
                                  <w:spacing w:before="70" w:after="0" w:line="215" w:lineRule="auto"/>
                                  <w:jc w:val="center"/>
                                  <w:textDirection w:val="btLr"/>
                                </w:pPr>
                                <w:r>
                                  <w:rPr>
                                    <w:rFonts w:ascii="Times New Roman" w:eastAsia="Times New Roman" w:hAnsi="Times New Roman" w:cs="Times New Roman"/>
                                    <w:color w:val="000000"/>
                                    <w:sz w:val="20"/>
                                  </w:rPr>
                                  <w:t xml:space="preserve">Dr. </w:t>
                                </w:r>
                                <w:r>
                                  <w:rPr>
                                    <w:rFonts w:ascii="Times New Roman" w:eastAsia="Times New Roman" w:hAnsi="Times New Roman" w:cs="Times New Roman"/>
                                    <w:color w:val="000000"/>
                                    <w:sz w:val="20"/>
                                  </w:rPr>
                                  <w:t>Öğr. Üyesi Ali DURMUŞ</w:t>
                                </w:r>
                              </w:p>
                              <w:p w14:paraId="79F286A1" w14:textId="77777777" w:rsidR="00B3267D" w:rsidRDefault="00B3267D">
                                <w:pPr>
                                  <w:spacing w:before="70" w:after="0" w:line="215" w:lineRule="auto"/>
                                  <w:jc w:val="center"/>
                                  <w:textDirection w:val="btLr"/>
                                </w:pPr>
                                <w:r>
                                  <w:rPr>
                                    <w:rFonts w:ascii="Times New Roman" w:eastAsia="Times New Roman" w:hAnsi="Times New Roman" w:cs="Times New Roman"/>
                                    <w:color w:val="000000"/>
                                    <w:sz w:val="20"/>
                                  </w:rPr>
                                  <w:t>Öğr. Gör. Seyit Murat YESBEK</w:t>
                                </w:r>
                              </w:p>
                              <w:p w14:paraId="6823C266" w14:textId="77777777" w:rsidR="00B3267D" w:rsidRDefault="00B3267D">
                                <w:pPr>
                                  <w:spacing w:before="70" w:after="0" w:line="215" w:lineRule="auto"/>
                                  <w:jc w:val="center"/>
                                  <w:textDirection w:val="btLr"/>
                                </w:pPr>
                                <w:r>
                                  <w:rPr>
                                    <w:rFonts w:ascii="Times New Roman" w:eastAsia="Times New Roman" w:hAnsi="Times New Roman" w:cs="Times New Roman"/>
                                    <w:color w:val="000000"/>
                                    <w:sz w:val="20"/>
                                  </w:rPr>
                                  <w:t>Öğr. Gör. Didem ÜSTÜN</w:t>
                                </w:r>
                              </w:p>
                              <w:p w14:paraId="3EE5C342" w14:textId="77777777" w:rsidR="00B3267D" w:rsidRDefault="00B3267D">
                                <w:pPr>
                                  <w:spacing w:before="70" w:after="0" w:line="215" w:lineRule="auto"/>
                                  <w:jc w:val="center"/>
                                  <w:textDirection w:val="btLr"/>
                                </w:pPr>
                                <w:r>
                                  <w:rPr>
                                    <w:rFonts w:ascii="Times New Roman" w:eastAsia="Times New Roman" w:hAnsi="Times New Roman" w:cs="Times New Roman"/>
                                    <w:color w:val="000000"/>
                                    <w:sz w:val="20"/>
                                  </w:rPr>
                                  <w:t>Öğr. Gör. Ezgi ASLAN</w:t>
                                </w:r>
                              </w:p>
                            </w:txbxContent>
                          </wps:txbx>
                          <wps:bodyPr spcFirstLastPara="1" wrap="square" lIns="6350" tIns="6350" rIns="6350" bIns="6350" anchor="ctr" anchorCtr="0">
                            <a:noAutofit/>
                          </wps:bodyPr>
                        </wps:wsp>
                        <wps:wsp>
                          <wps:cNvPr id="29" name="Dikdörtgen 29"/>
                          <wps:cNvSpPr/>
                          <wps:spPr>
                            <a:xfrm>
                              <a:off x="3008738" y="3092823"/>
                              <a:ext cx="1433970" cy="716985"/>
                            </a:xfrm>
                            <a:prstGeom prst="rect">
                              <a:avLst/>
                            </a:prstGeom>
                            <a:solidFill>
                              <a:schemeClr val="accent1"/>
                            </a:solidFill>
                            <a:ln w="25400" cap="flat" cmpd="sng">
                              <a:solidFill>
                                <a:schemeClr val="lt1"/>
                              </a:solidFill>
                              <a:prstDash val="solid"/>
                              <a:round/>
                              <a:headEnd type="none" w="sm" len="sm"/>
                              <a:tailEnd type="none" w="sm" len="sm"/>
                            </a:ln>
                          </wps:spPr>
                          <wps:txbx>
                            <w:txbxContent>
                              <w:p w14:paraId="51A095B2" w14:textId="77777777" w:rsidR="00B3267D" w:rsidRDefault="00B3267D">
                                <w:pPr>
                                  <w:spacing w:after="0" w:line="240" w:lineRule="auto"/>
                                  <w:textDirection w:val="btLr"/>
                                </w:pPr>
                              </w:p>
                            </w:txbxContent>
                          </wps:txbx>
                          <wps:bodyPr spcFirstLastPara="1" wrap="square" lIns="91425" tIns="91425" rIns="91425" bIns="91425" anchor="ctr" anchorCtr="0">
                            <a:noAutofit/>
                          </wps:bodyPr>
                        </wps:wsp>
                        <wps:wsp>
                          <wps:cNvPr id="30" name="Metin Kutusu 30"/>
                          <wps:cNvSpPr txBox="1"/>
                          <wps:spPr>
                            <a:xfrm>
                              <a:off x="3008738" y="3092823"/>
                              <a:ext cx="1433970" cy="716985"/>
                            </a:xfrm>
                            <a:prstGeom prst="rect">
                              <a:avLst/>
                            </a:prstGeom>
                            <a:noFill/>
                            <a:ln>
                              <a:noFill/>
                            </a:ln>
                          </wps:spPr>
                          <wps:txbx>
                            <w:txbxContent>
                              <w:p w14:paraId="24B84595" w14:textId="77777777" w:rsidR="00B3267D" w:rsidRDefault="00B3267D">
                                <w:pPr>
                                  <w:spacing w:after="0" w:line="215" w:lineRule="auto"/>
                                  <w:jc w:val="center"/>
                                  <w:textDirection w:val="btLr"/>
                                </w:pPr>
                                <w:r>
                                  <w:rPr>
                                    <w:rFonts w:ascii="Times New Roman" w:eastAsia="Times New Roman" w:hAnsi="Times New Roman" w:cs="Times New Roman"/>
                                    <w:b/>
                                    <w:color w:val="000000"/>
                                    <w:sz w:val="20"/>
                                  </w:rPr>
                                  <w:t>ÖZEL KALEM</w:t>
                                </w:r>
                              </w:p>
                              <w:p w14:paraId="4C52311B" w14:textId="77777777" w:rsidR="00B3267D" w:rsidRDefault="00B3267D">
                                <w:pPr>
                                  <w:spacing w:before="70" w:after="0" w:line="215" w:lineRule="auto"/>
                                  <w:jc w:val="center"/>
                                  <w:textDirection w:val="btLr"/>
                                </w:pPr>
                              </w:p>
                              <w:p w14:paraId="0832B9B2" w14:textId="77777777" w:rsidR="00B3267D" w:rsidRDefault="00B3267D">
                                <w:pPr>
                                  <w:spacing w:before="70" w:after="0" w:line="215" w:lineRule="auto"/>
                                  <w:jc w:val="center"/>
                                  <w:textDirection w:val="btLr"/>
                                </w:pPr>
                                <w:r>
                                  <w:rPr>
                                    <w:rFonts w:ascii="Times New Roman" w:eastAsia="Times New Roman" w:hAnsi="Times New Roman" w:cs="Times New Roman"/>
                                    <w:color w:val="000000"/>
                                    <w:sz w:val="20"/>
                                  </w:rPr>
                                  <w:t>Demet HAKYEMEZ</w:t>
                                </w:r>
                              </w:p>
                            </w:txbxContent>
                          </wps:txbx>
                          <wps:bodyPr spcFirstLastPara="1" wrap="square" lIns="6350" tIns="6350" rIns="6350" bIns="6350" anchor="ctr" anchorCtr="0">
                            <a:noAutofit/>
                          </wps:bodyPr>
                        </wps:wsp>
                      </wpg:grpSp>
                    </wpg:wgp>
                  </a:graphicData>
                </a:graphic>
              </wp:inline>
            </w:drawing>
          </mc:Choice>
          <mc:Fallback>
            <w:pict>
              <v:group id="Grup 7" o:spid="_x0000_s1026" style="width:450.1pt;height:452.1pt;mso-position-horizontal-relative:char;mso-position-vertical-relative:line" coordsize="57163,57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">
                <v:group id="Grup 1" o:spid="_x0000_s1027" style="position:absolute;width:57163;height:57415" coordsize="57163,574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Dikdörtgen 2" o:spid="_x0000_s1028" style="position:absolute;width:57163;height:574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B3267D" w:rsidRDefault="00B3267D">
                          <w:pPr>
                            <w:spacing w:after="0" w:line="240" w:lineRule="auto"/>
                            <w:textDirection w:val="btLr"/>
                          </w:pPr>
                        </w:p>
                      </w:txbxContent>
                    </v:textbox>
                  </v:rect>
                  <v:shape id="Serbest Form: Şekil 3" o:spid="_x0000_s1029" style="position:absolute;left:28581;top:11302;width:1506;height:2321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qb9sAA&#10;AADaAAAADwAAAGRycy9kb3ducmV2LnhtbESPQavCMBCE74L/IazgTVMtyKMaRQRRPGn1oLelWdti&#10;sylN1OqvN4LwjsPMfMPMFq2pxIMaV1pWMBpGIIgzq0vOFZyO68EfCOeRNVaWScGLHCzm3c4ME22f&#10;fKBH6nMRIOwSVFB4XydSuqwgg25oa+LgXW1j0AfZ5FI3+AxwU8lxFE2kwZLDQoE1rQrKbundKDjf&#10;YzrGm/3l8tYtu92tStPDWql+r11OQXhq/X/4195qBTF8r4QbIO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Hqb9sAAAADaAAAADwAAAAAAAAAAAAAAAACYAgAAZHJzL2Rvd25y&#10;ZXYueG1sUEsFBgAAAAAEAAQA9QAAAIUDAAAAAA==&#10;" path="m,l,120000r120000,e" filled="f" strokecolor="#3b6495" strokeweight="2pt">
                    <v:stroke startarrowwidth="narrow" startarrowlength="short" endarrowwidth="narrow" endarrowlength="short"/>
                    <v:path arrowok="t" o:extrusionok="f"/>
                  </v:shape>
                  <v:shape id="Serbest Form: Şekil 4" o:spid="_x0000_s1030" style="position:absolute;left:27076;top:11302;width:1505;height:2776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MDgsMA&#10;AADaAAAADwAAAGRycy9kb3ducmV2LnhtbESPQWvCQBSE70L/w/IKvemmjYhEV5GCtPRkoge9PbLP&#10;JJh9G7JrkvrrXUHwOMzMN8xyPZhadNS6yrKCz0kEgji3uuJCwWG/Hc9BOI+ssbZMCv7JwXr1Nlpi&#10;om3PKXWZL0SAsEtQQel9k0jp8pIMuoltiIN3tq1BH2RbSN1iH+Cmll9RNJMGKw4LJTb0XVJ+ya5G&#10;wfEa0z7+2Z1ONz2w+7vUWZZulfp4HzYLEJ4G/wo/279awRQeV8IN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5MDgsMAAADaAAAADwAAAAAAAAAAAAAAAACYAgAAZHJzL2Rv&#10;d25yZXYueG1sUEsFBgAAAAAEAAQA9QAAAIgDAAAAAA==&#10;" path="m120000,r,120000l,120000e" filled="f" strokecolor="#3b6495" strokeweight="2pt">
                    <v:stroke startarrowwidth="narrow" startarrowlength="short" endarrowwidth="narrow" endarrowlength="short"/>
                    <v:path arrowok="t" o:extrusionok="f"/>
                  </v:shape>
                  <v:shape id="Serbest Form: Şekil 5" o:spid="_x0000_s1031" style="position:absolute;left:28581;top:11302;width:1182;height:992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mGcMA&#10;AADaAAAADwAAAGRycy9kb3ducmV2LnhtbESPQWvCQBSE70L/w/IKvemmDYpEV5GCtPRkoge9PbLP&#10;JJh9G7JrkvrrXUHwOMzMN8xyPZhadNS6yrKCz0kEgji3uuJCwWG/Hc9BOI+ssbZMCv7JwXr1Nlpi&#10;om3PKXWZL0SAsEtQQel9k0jp8pIMuoltiIN3tq1BH2RbSN1iH+Cmll9RNJMGKw4LJTb0XVJ+ya5G&#10;wfEa0z7+2Z1ONz2w+7vUWZZulfp4HzYLEJ4G/wo/279awRQeV8IN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mGcMAAADaAAAADwAAAAAAAAAAAAAAAACYAgAAZHJzL2Rv&#10;d25yZXYueG1sUEsFBgAAAAAEAAQA9QAAAIgDAAAAAA==&#10;" path="m,l,120000r120000,e" filled="f" strokecolor="#3b6495" strokeweight="2pt">
                    <v:stroke startarrowwidth="narrow" startarrowlength="short" endarrowwidth="narrow" endarrowlength="short"/>
                    <v:path arrowok="t" o:extrusionok="f"/>
                  </v:shape>
                  <v:shape id="Serbest Form: Şekil 6" o:spid="_x0000_s1032" style="position:absolute;left:27076;top:11302;width:1505;height:659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04br8A&#10;AADaAAAADwAAAGRycy9kb3ducmV2LnhtbESPwQrCMBBE74L/EFbwpqkKItUoIojiSasHvS3N2hab&#10;TWmiVr/eCILHYWbeMLNFY0rxoNoVlhUM+hEI4tTqgjMFp+O6NwHhPLLG0jIpeJGDxbzdmmGs7ZMP&#10;9Eh8JgKEXYwKcu+rWEqX5mTQ9W1FHLyrrQ36IOtM6hqfAW5KOYyisTRYcFjIsaJVTuktuRsF5/uI&#10;jqPN/nJ564bd7lYmyWGtVLfTLKcgPDX+H/61t1rBGL5Xwg2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DThuvwAAANoAAAAPAAAAAAAAAAAAAAAAAJgCAABkcnMvZG93bnJl&#10;di54bWxQSwUGAAAAAAQABAD1AAAAhAMAAAAA&#10;" path="m120000,r,120000l,120000e" filled="f" strokecolor="#3b6495" strokeweight="2pt">
                    <v:stroke startarrowwidth="narrow" startarrowlength="short" endarrowwidth="narrow" endarrowlength="short"/>
                    <v:path arrowok="t" o:extrusionok="f"/>
                  </v:shape>
                  <v:shape id="Serbest Form: Şekil 12" o:spid="_x0000_s1033" style="position:absolute;left:28581;top:11302;width:17351;height:3891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hzKL0A&#10;AADbAAAADwAAAGRycy9kb3ducmV2LnhtbERPTwsBQRS/K99hesqNWZS0DEmJnFgO3F47z+5m5822&#10;M1g+vVHK7f36/X2zRWNK8aDaFZYVDPoRCOLU6oIzBafjujcB4TyyxtIyKXiRg8W83ZphrO2TD/RI&#10;fCZCCLsYFeTeV7GULs3JoOvbijhwV1sb9AHWmdQ1PkO4KeUwisbSYMGhIceKVjmlt+RuFJzvIzqO&#10;NvvL5a0bdrtbmSSHtVLdTrOcgvDU+L/4597qMH8I31/CAX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RhzKL0AAADbAAAADwAAAAAAAAAAAAAAAACYAgAAZHJzL2Rvd25yZXYu&#10;eG1sUEsFBgAAAAAEAAQA9QAAAIIDAAAAAA==&#10;" path="m,l,115357r120000,l120000,120000e" filled="f" strokecolor="#3b6495" strokeweight="2pt">
                    <v:stroke startarrowwidth="narrow" startarrowlength="short" endarrowwidth="narrow" endarrowlength="short"/>
                    <v:path arrowok="t" o:extrusionok="f"/>
                  </v:shape>
                  <v:shape id="Serbest Form: Şekil 13" o:spid="_x0000_s1034" style="position:absolute;left:28124;top:11302;width:914;height:3891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TWs74A&#10;AADbAAAADwAAAGRycy9kb3ducmV2LnhtbERPy6rCMBDdC/5DGMGdplqQSzWKCKK40upCd0MztsVm&#10;Upqo1a83gnB3czjPmS1aU4kHNa60rGA0jEAQZ1aXnCs4HdeDPxDOI2usLJOCFzlYzLudGSbaPvlA&#10;j9TnIoSwS1BB4X2dSOmyggy6oa2JA3e1jUEfYJNL3eAzhJtKjqNoIg2WHBoKrGlVUHZL70bB+R7T&#10;Md7sL5e3btntblWaHtZK9XvtcgrCU+v/xT/3Vof5MXx/CQfI+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5U1rO+AAAA2wAAAA8AAAAAAAAAAAAAAAAAmAIAAGRycy9kb3ducmV2&#10;LnhtbFBLBQYAAAAABAAEAPUAAACDAwAAAAA=&#10;" path="m60000,r,120000e" filled="f" strokecolor="#3b6495" strokeweight="2pt">
                    <v:stroke startarrowwidth="narrow" startarrowlength="short" endarrowwidth="narrow" endarrowlength="short"/>
                    <v:path arrowok="t" o:extrusionok="f"/>
                  </v:shape>
                  <v:shape id="Serbest Form: Şekil 14" o:spid="_x0000_s1035" style="position:absolute;left:11230;top:11302;width:17351;height:3891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1Ox8EA&#10;AADbAAAADwAAAGRycy9kb3ducmV2LnhtbERPTWvCQBC9C/0PyxR6000bEYmuIgVp6clED3obsmMS&#10;zM6G7Jqk/npXELzN433Ocj2YWnTUusqygs9JBII4t7riQsFhvx3PQTiPrLG2TAr+ycF69TZaYqJt&#10;zyl1mS9ECGGXoILS+yaR0uUlGXQT2xAH7mxbgz7AtpC6xT6Em1p+RdFMGqw4NJTY0HdJ+SW7GgXH&#10;a0z7+Gd3Ot30wO7vUmdZulXq433YLEB4GvxL/HT/6jB/Co9fwgFyd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9TsfBAAAA2wAAAA8AAAAAAAAAAAAAAAAAmAIAAGRycy9kb3du&#10;cmV2LnhtbFBLBQYAAAAABAAEAPUAAACGAwAAAAA=&#10;" path="m120000,r,115357l,115357r,4643e" filled="f" strokecolor="#3b6495" strokeweight="2pt">
                    <v:stroke startarrowwidth="narrow" startarrowlength="short" endarrowwidth="narrow" endarrowlength="short"/>
                    <v:path arrowok="t" o:extrusionok="f"/>
                  </v:shape>
                  <v:rect id="Dikdörtgen 15" o:spid="_x0000_s1036" style="position:absolute;left:19475;top:29;width:18212;height:112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EK9sMA&#10;AADbAAAADwAAAGRycy9kb3ducmV2LnhtbERPTWvCQBC9F/wPywjemo2WlDR1FRGEQttDTYT2NmTH&#10;JJqdDdk1pv++WxC8zeN9znI9mlYM1LvGsoJ5FIMgLq1uuFJQ5LvHFITzyBpby6TglxysV5OHJWba&#10;XvmLhr2vRAhhl6GC2vsuk9KVNRl0ke2IA3e0vUEfYF9J3eM1hJtWLuL4WRpsODTU2NG2pvK8vxgF&#10;p59t3u4+JH0/pTrJ34fPQ4EvSs2m4+YVhKfR38U395sO8xP4/yUc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EK9sMAAADbAAAADwAAAAAAAAAAAAAAAACYAgAAZHJzL2Rv&#10;d25yZXYueG1sUEsFBgAAAAAEAAQA9QAAAIgDAAAAAA==&#10;" fillcolor="#4f81bd [3204]" strokecolor="white [3201]" strokeweight="2pt">
                    <v:stroke startarrowwidth="narrow" startarrowlength="short" endarrowwidth="narrow" endarrowlength="short" joinstyle="round"/>
                    <v:textbox inset="2.53958mm,2.53958mm,2.53958mm,2.53958mm">
                      <w:txbxContent>
                        <w:p w:rsidR="00B3267D" w:rsidRDefault="00B3267D">
                          <w:pPr>
                            <w:spacing w:after="0" w:line="240" w:lineRule="auto"/>
                            <w:textDirection w:val="btLr"/>
                          </w:pPr>
                        </w:p>
                      </w:txbxContent>
                    </v:textbox>
                  </v:rect>
                  <v:shapetype id="_x0000_t202" coordsize="21600,21600" o:spt="202" path="m,l,21600r21600,l21600,xe">
                    <v:stroke joinstyle="miter"/>
                    <v:path gradientshapeok="t" o:connecttype="rect"/>
                  </v:shapetype>
                  <v:shape id="Metin Kutusu 16" o:spid="_x0000_s1037" type="#_x0000_t202" style="position:absolute;left:19475;top:29;width:18212;height:112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n4kcAA&#10;AADbAAAADwAAAGRycy9kb3ducmV2LnhtbERPyYoCMRC9C/5DKMGbpl1QaY3igsOcBlw+oOhUL3Sn&#10;0iTR7vn7ycDA3Orx1todetOINzlfWVYwmyYgiDOrKy4UPB/XyQaED8gaG8uk4Js8HPbDwQ5TbTu+&#10;0fseChFD2KeooAyhTaX0WUkG/dS2xJHLrTMYInSF1A67GG4aOU+SlTRYcWwosaVzSVl9fxkFr2W3&#10;uF6S5+ni6uPyo7b5Ov/KlRqP+uMWRKA+/Iv/3J86zl/B7y/xA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n4kcAAAADbAAAADwAAAAAAAAAAAAAAAACYAgAAZHJzL2Rvd25y&#10;ZXYueG1sUEsFBgAAAAAEAAQA9QAAAIUDAAAAAA==&#10;" filled="f" stroked="f">
                    <v:textbox inset=".5pt,.5pt,.5pt,.5pt">
                      <w:txbxContent>
                        <w:p w:rsidR="00B3267D" w:rsidRDefault="00B3267D">
                          <w:pPr>
                            <w:spacing w:after="0" w:line="215" w:lineRule="auto"/>
                            <w:jc w:val="center"/>
                            <w:textDirection w:val="btLr"/>
                          </w:pPr>
                          <w:r>
                            <w:rPr>
                              <w:rFonts w:ascii="Times New Roman" w:eastAsia="Times New Roman" w:hAnsi="Times New Roman" w:cs="Times New Roman"/>
                              <w:b/>
                              <w:color w:val="000000"/>
                              <w:sz w:val="20"/>
                            </w:rPr>
                            <w:t>OFİS BAŞKANI</w:t>
                          </w:r>
                        </w:p>
                        <w:p w:rsidR="00B3267D" w:rsidRDefault="00B3267D">
                          <w:pPr>
                            <w:spacing w:before="70" w:after="0" w:line="215" w:lineRule="auto"/>
                            <w:jc w:val="center"/>
                            <w:textDirection w:val="btLr"/>
                          </w:pPr>
                        </w:p>
                        <w:p w:rsidR="00B3267D" w:rsidRDefault="00B3267D">
                          <w:pPr>
                            <w:spacing w:before="70" w:after="0" w:line="215" w:lineRule="auto"/>
                            <w:jc w:val="center"/>
                            <w:textDirection w:val="btLr"/>
                          </w:pPr>
                          <w:r>
                            <w:rPr>
                              <w:rFonts w:ascii="Times New Roman" w:eastAsia="Times New Roman" w:hAnsi="Times New Roman" w:cs="Times New Roman"/>
                              <w:color w:val="000000"/>
                              <w:sz w:val="20"/>
                            </w:rPr>
                            <w:t xml:space="preserve">Dr. </w:t>
                          </w:r>
                          <w:proofErr w:type="spellStart"/>
                          <w:r>
                            <w:rPr>
                              <w:rFonts w:ascii="Times New Roman" w:eastAsia="Times New Roman" w:hAnsi="Times New Roman" w:cs="Times New Roman"/>
                              <w:color w:val="000000"/>
                              <w:sz w:val="20"/>
                            </w:rPr>
                            <w:t>Öğr</w:t>
                          </w:r>
                          <w:proofErr w:type="spellEnd"/>
                          <w:r>
                            <w:rPr>
                              <w:rFonts w:ascii="Times New Roman" w:eastAsia="Times New Roman" w:hAnsi="Times New Roman" w:cs="Times New Roman"/>
                              <w:color w:val="000000"/>
                              <w:sz w:val="20"/>
                            </w:rPr>
                            <w:t>. Üyesi Ali DURMUŞ</w:t>
                          </w:r>
                        </w:p>
                      </w:txbxContent>
                    </v:textbox>
                  </v:shape>
                  <v:rect id="Dikdörtgen 17" o:spid="_x0000_s1038" style="position:absolute;left:4060;top:50216;width:14340;height:7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8xGsMA&#10;AADbAAAADwAAAGRycy9kb3ducmV2LnhtbERPTWvCQBC9C/0PyxR6M5sqVZtmIyIIgvWgsdDehuw0&#10;Sc3Ohuw2pv++Kwje5vE+J10OphE9da62rOA5ikEQF1bXXCo45ZvxAoTzyBoby6Tgjxwss4dRiom2&#10;Fz5Qf/SlCCHsElRQed8mUrqiIoMusi1x4L5tZ9AH2JVSd3gJ4aaRkzieSYM1h4YKW1pXVJyPv0bB&#10;z9c6bzbvkj6nC/2S7/r9xwlflXp6HFZvIDwN/i6+ubc6zJ/D9ZdwgM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i8xGsMAAADbAAAADwAAAAAAAAAAAAAAAACYAgAAZHJzL2Rv&#10;d25yZXYueG1sUEsFBgAAAAAEAAQA9QAAAIgDAAAAAA==&#10;" fillcolor="#4f81bd [3204]" strokecolor="white [3201]" strokeweight="2pt">
                    <v:stroke startarrowwidth="narrow" startarrowlength="short" endarrowwidth="narrow" endarrowlength="short" joinstyle="round"/>
                    <v:textbox inset="2.53958mm,2.53958mm,2.53958mm,2.53958mm">
                      <w:txbxContent>
                        <w:p w:rsidR="00B3267D" w:rsidRDefault="00B3267D">
                          <w:pPr>
                            <w:spacing w:after="0" w:line="240" w:lineRule="auto"/>
                            <w:textDirection w:val="btLr"/>
                          </w:pPr>
                        </w:p>
                      </w:txbxContent>
                    </v:textbox>
                  </v:rect>
                  <v:shape id="Metin Kutusu 18" o:spid="_x0000_s1039" type="#_x0000_t202" style="position:absolute;left:4060;top:50216;width:14340;height:7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3XisIA&#10;AADbAAAADwAAAGRycy9kb3ducmV2LnhtbESPzU4DMQyE70i8Q2QkLohmQaKgpWnVgoo4QtsHsDbe&#10;H7Fx0sS0y9vjAxI3WzOe+bxYTWE0J8pliOzgblaBIW6iH7hzcNhvb5/AFEH2OEYmBz9UYLW8vFhg&#10;7eOZP+m0k85oCJcaHfQiqba2ND0FLLOYiFVrYw4ouubO+oxnDQ+jva+quQ04sDb0mOilp+Zr9x0c&#10;TB9FXtvUPuTNW3rc+O2xu5G5c9dX0/oZjNAk/+a/63ev+Aqrv+gAd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LdeKwgAAANsAAAAPAAAAAAAAAAAAAAAAAJgCAABkcnMvZG93&#10;bnJldi54bWxQSwUGAAAAAAQABAD1AAAAhwMAAAAA&#10;" filled="f" stroked="f">
                    <v:textbox inset=".15833mm,.15833mm,.15833mm,.15833mm">
                      <w:txbxContent>
                        <w:p w:rsidR="00B3267D" w:rsidRDefault="00B3267D">
                          <w:pPr>
                            <w:spacing w:after="0" w:line="215" w:lineRule="auto"/>
                            <w:jc w:val="center"/>
                            <w:textDirection w:val="btLr"/>
                          </w:pPr>
                          <w:r>
                            <w:rPr>
                              <w:rFonts w:ascii="Times New Roman" w:eastAsia="Times New Roman" w:hAnsi="Times New Roman" w:cs="Times New Roman"/>
                              <w:color w:val="000000"/>
                              <w:sz w:val="18"/>
                            </w:rPr>
                            <w:t>ERASMUS+ KOORDİNATÖRÜ</w:t>
                          </w:r>
                        </w:p>
                        <w:p w:rsidR="00B3267D" w:rsidRDefault="00B3267D">
                          <w:pPr>
                            <w:spacing w:before="62" w:after="0" w:line="215" w:lineRule="auto"/>
                            <w:jc w:val="center"/>
                            <w:textDirection w:val="btLr"/>
                          </w:pPr>
                        </w:p>
                        <w:p w:rsidR="00B3267D" w:rsidRDefault="00B3267D">
                          <w:pPr>
                            <w:spacing w:before="62" w:after="0" w:line="215" w:lineRule="auto"/>
                            <w:jc w:val="center"/>
                            <w:textDirection w:val="btLr"/>
                          </w:pPr>
                          <w:proofErr w:type="spellStart"/>
                          <w:r>
                            <w:rPr>
                              <w:rFonts w:ascii="Times New Roman" w:eastAsia="Times New Roman" w:hAnsi="Times New Roman" w:cs="Times New Roman"/>
                              <w:color w:val="000000"/>
                              <w:sz w:val="18"/>
                            </w:rPr>
                            <w:t>Öğr</w:t>
                          </w:r>
                          <w:proofErr w:type="spellEnd"/>
                          <w:r>
                            <w:rPr>
                              <w:rFonts w:ascii="Times New Roman" w:eastAsia="Times New Roman" w:hAnsi="Times New Roman" w:cs="Times New Roman"/>
                              <w:color w:val="000000"/>
                              <w:sz w:val="18"/>
                            </w:rPr>
                            <w:t>. Gör. Seyit Murat YESBEK</w:t>
                          </w:r>
                        </w:p>
                      </w:txbxContent>
                    </v:textbox>
                  </v:shape>
                  <v:rect id="Dikdörtgen 19" o:spid="_x0000_s1040" style="position:absolute;left:21411;top:50216;width:14340;height:7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wA88MA&#10;AADbAAAADwAAAGRycy9kb3ducmV2LnhtbERPTWvCQBC9F/wPywje6sZKS0xdRQKBgu2hRqG9Ddlp&#10;Es3OhuyapP++WxC8zeN9zno7mkb01LnasoLFPAJBXFhdc6ngmGePMQjnkTU2lknBLznYbiYPa0y0&#10;HfiT+oMvRQhhl6CCyvs2kdIVFRl0c9sSB+7HdgZ9gF0pdYdDCDeNfIqiF2mw5tBQYUtpRcXlcDUK&#10;zt9p3mTvkr6WsX7O9/3H6YgrpWbTcfcKwtPo7+Kb+02H+Sv4/yUc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PwA88MAAADbAAAADwAAAAAAAAAAAAAAAACYAgAAZHJzL2Rv&#10;d25yZXYueG1sUEsFBgAAAAAEAAQA9QAAAIgDAAAAAA==&#10;" fillcolor="#4f81bd [3204]" strokecolor="white [3201]" strokeweight="2pt">
                    <v:stroke startarrowwidth="narrow" startarrowlength="short" endarrowwidth="narrow" endarrowlength="short" joinstyle="round"/>
                    <v:textbox inset="2.53958mm,2.53958mm,2.53958mm,2.53958mm">
                      <w:txbxContent>
                        <w:p w:rsidR="00B3267D" w:rsidRDefault="00B3267D">
                          <w:pPr>
                            <w:spacing w:after="0" w:line="240" w:lineRule="auto"/>
                            <w:textDirection w:val="btLr"/>
                          </w:pPr>
                        </w:p>
                      </w:txbxContent>
                    </v:textbox>
                  </v:rect>
                  <v:shape id="Metin Kutusu 20" o:spid="_x0000_s1041" type="#_x0000_t202" style="position:absolute;left:21411;top:50216;width:14340;height:7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cRMb8A&#10;AADbAAAADwAAAGRycy9kb3ducmV2LnhtbERPzWoCMRC+C32HMIVeRLMVtGU1SrUoPVbbBxg2sz90&#10;M0mTUde3N4dCjx/f/2ozuF5dKKbOs4HnaQGKuPK248bA99d+8goqCbLF3jMZuFGCzfphtMLS+isf&#10;6XKSRuUQTiUaaEVCqXWqWnKYpj4QZ6720aFkGBttI15zuOv1rCgW2mHHuaHFQLuWqp/T2RkYPpO8&#10;16Gex+0hvGzt/rcZy8KYp8fhbQlKaJB/8Z/7wxqY5fX5S/4Ben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NxExvwAAANsAAAAPAAAAAAAAAAAAAAAAAJgCAABkcnMvZG93bnJl&#10;di54bWxQSwUGAAAAAAQABAD1AAAAhAMAAAAA&#10;" filled="f" stroked="f">
                    <v:textbox inset=".15833mm,.15833mm,.15833mm,.15833mm">
                      <w:txbxContent>
                        <w:p w:rsidR="00B3267D" w:rsidRDefault="00B3267D">
                          <w:pPr>
                            <w:spacing w:after="0" w:line="215" w:lineRule="auto"/>
                            <w:jc w:val="center"/>
                            <w:textDirection w:val="btLr"/>
                          </w:pPr>
                          <w:r>
                            <w:rPr>
                              <w:rFonts w:ascii="Times New Roman" w:eastAsia="Times New Roman" w:hAnsi="Times New Roman" w:cs="Times New Roman"/>
                              <w:color w:val="000000"/>
                              <w:sz w:val="18"/>
                            </w:rPr>
                            <w:t>MEVLANA KOORDİNATÖRLÜĞÜ</w:t>
                          </w:r>
                        </w:p>
                      </w:txbxContent>
                    </v:textbox>
                  </v:shape>
                  <v:rect id="Dikdörtgen 21" o:spid="_x0000_s1042" style="position:absolute;left:38762;top:50216;width:14340;height:7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bGSMMA&#10;AADbAAAADwAAAGRycy9kb3ducmV2LnhtbESPQYvCMBSE7wv+h/AEb2uqsqLVKCIIgrsHrYLeHs2z&#10;rTYvpYm1/nuzsLDHYWa+YebL1pSiodoVlhUM+hEI4tTqgjMFx2TzOQHhPLLG0jIpeJGD5aLzMcdY&#10;2yfvqTn4TAQIuxgV5N5XsZQuzcmg69uKOHhXWxv0QdaZ1DU+A9yUchhFY2mw4LCQY0XrnNL74WEU&#10;3C7rpNx8SzqPJvor2TU/pyNOlep129UMhKfW/4f/2lutYDiA3y/hB8jF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bGSMMAAADbAAAADwAAAAAAAAAAAAAAAACYAgAAZHJzL2Rv&#10;d25yZXYueG1sUEsFBgAAAAAEAAQA9QAAAIgDAAAAAA==&#10;" fillcolor="#4f81bd [3204]" strokecolor="white [3201]" strokeweight="2pt">
                    <v:stroke startarrowwidth="narrow" startarrowlength="short" endarrowwidth="narrow" endarrowlength="short" joinstyle="round"/>
                    <v:textbox inset="2.53958mm,2.53958mm,2.53958mm,2.53958mm">
                      <w:txbxContent>
                        <w:p w:rsidR="00B3267D" w:rsidRDefault="00B3267D">
                          <w:pPr>
                            <w:spacing w:after="0" w:line="240" w:lineRule="auto"/>
                            <w:textDirection w:val="btLr"/>
                          </w:pPr>
                        </w:p>
                      </w:txbxContent>
                    </v:textbox>
                  </v:rect>
                  <v:shape id="Metin Kutusu 22" o:spid="_x0000_s1043" type="#_x0000_t202" style="position:absolute;left:38762;top:50216;width:14340;height:7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kq3cMA&#10;AADbAAAADwAAAGRycy9kb3ducmV2LnhtbESP3UoDMRSE74W+QzgFb6TNdsFa1qbFVlq81OoDHDZn&#10;f3BzEpNju759IwheDjPzDbPejm5QZ4qp92xgMS9AEdfe9twa+Hg/zFagkiBbHDyTgR9KsN1MbtZY&#10;WX/hNzqfpFUZwqlCA51IqLROdUcO09wH4uw1PjqULGOrbcRLhrtBl0Wx1A57zgsdBtp3VH+evp2B&#10;8TXJcxOa+7g7hoedPXy1d7I05nY6Pj2CEhrlP/zXfrEGyhJ+v+QfoD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kq3cMAAADbAAAADwAAAAAAAAAAAAAAAACYAgAAZHJzL2Rv&#10;d25yZXYueG1sUEsFBgAAAAAEAAQA9QAAAIgDAAAAAA==&#10;" filled="f" stroked="f">
                    <v:textbox inset=".15833mm,.15833mm,.15833mm,.15833mm">
                      <w:txbxContent>
                        <w:p w:rsidR="00B3267D" w:rsidRDefault="00B3267D">
                          <w:pPr>
                            <w:spacing w:after="0" w:line="215" w:lineRule="auto"/>
                            <w:jc w:val="center"/>
                            <w:textDirection w:val="btLr"/>
                          </w:pPr>
                          <w:r>
                            <w:rPr>
                              <w:rFonts w:ascii="Times New Roman" w:eastAsia="Times New Roman" w:hAnsi="Times New Roman" w:cs="Times New Roman"/>
                              <w:color w:val="000000"/>
                              <w:sz w:val="18"/>
                            </w:rPr>
                            <w:t>FARABİ KOORDİNATÖRLÜĞÜ</w:t>
                          </w:r>
                        </w:p>
                      </w:txbxContent>
                    </v:textbox>
                  </v:shape>
                  <v:rect id="Dikdörtgen 23" o:spid="_x0000_s1044" style="position:absolute;left:12736;top:14314;width:14340;height:7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j9pMUA&#10;AADbAAAADwAAAGRycy9kb3ducmV2LnhtbESPQWvCQBSE74X+h+UJ3upGg5KmrlIEQageTCy0t0f2&#10;NUmbfRuy2yT+e1co9DjMzDfMejuaRvTUudqygvksAkFcWF1zqeCS758SEM4ja2wsk4IrOdhuHh/W&#10;mGo78Jn6zJciQNilqKDyvk2ldEVFBt3MtsTB+7KdQR9kV0rd4RDgppGLKFpJgzWHhQpb2lVU/GS/&#10;RsH35y5v9kdJH3Gil/lbf3q/4LNS08n4+gLC0+j/w3/tg1awiOH+JfwAub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eP2kxQAAANsAAAAPAAAAAAAAAAAAAAAAAJgCAABkcnMv&#10;ZG93bnJldi54bWxQSwUGAAAAAAQABAD1AAAAigMAAAAA&#10;" fillcolor="#4f81bd [3204]" strokecolor="white [3201]" strokeweight="2pt">
                    <v:stroke startarrowwidth="narrow" startarrowlength="short" endarrowwidth="narrow" endarrowlength="short" joinstyle="round"/>
                    <v:textbox inset="2.53958mm,2.53958mm,2.53958mm,2.53958mm">
                      <w:txbxContent>
                        <w:p w:rsidR="00B3267D" w:rsidRDefault="00B3267D">
                          <w:pPr>
                            <w:spacing w:after="0" w:line="240" w:lineRule="auto"/>
                            <w:textDirection w:val="btLr"/>
                          </w:pPr>
                        </w:p>
                      </w:txbxContent>
                    </v:textbox>
                  </v:rect>
                  <v:shape id="Metin Kutusu 24" o:spid="_x0000_s1045" type="#_x0000_t202" style="position:absolute;left:12736;top:14314;width:14340;height:7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sJwMMA&#10;AADbAAAADwAAAGRycy9kb3ducmV2LnhtbESP3WrCQBSE7wu+w3IK3tVNNVSJruIPll4VjD7AIXvy&#10;Q7Jnw+5q4tt3C4VeDjPzDbPZjaYTD3K+sazgfZaAIC6sbrhScLue31YgfEDW2FkmBU/ysNtOXjaY&#10;aTvwhR55qESEsM9QQR1Cn0npi5oM+pntiaNXWmcwROkqqR0OEW46OU+SD2mw4bhQY0/Hmoo2vxsF&#10;93RYnE/J7XBy7T79bG25LL9Lpaav434NItAY/sN/7S+tYJ7C75f4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sJwMMAAADbAAAADwAAAAAAAAAAAAAAAACYAgAAZHJzL2Rv&#10;d25yZXYueG1sUEsFBgAAAAAEAAQA9QAAAIgDAAAAAA==&#10;" filled="f" stroked="f">
                    <v:textbox inset=".5pt,.5pt,.5pt,.5pt">
                      <w:txbxContent>
                        <w:p w:rsidR="00B3267D" w:rsidRDefault="00B3267D">
                          <w:pPr>
                            <w:spacing w:after="0" w:line="215" w:lineRule="auto"/>
                            <w:jc w:val="center"/>
                            <w:textDirection w:val="btLr"/>
                          </w:pPr>
                          <w:r>
                            <w:rPr>
                              <w:rFonts w:ascii="Times New Roman" w:eastAsia="Times New Roman" w:hAnsi="Times New Roman" w:cs="Times New Roman"/>
                              <w:b/>
                              <w:color w:val="000000"/>
                              <w:sz w:val="20"/>
                            </w:rPr>
                            <w:t>BAŞKAN YARDIMCISI</w:t>
                          </w:r>
                          <w:r>
                            <w:rPr>
                              <w:rFonts w:ascii="Times New Roman" w:eastAsia="Times New Roman" w:hAnsi="Times New Roman" w:cs="Times New Roman"/>
                              <w:color w:val="000000"/>
                              <w:sz w:val="20"/>
                            </w:rPr>
                            <w:tab/>
                          </w:r>
                        </w:p>
                        <w:p w:rsidR="00B3267D" w:rsidRDefault="00B3267D">
                          <w:pPr>
                            <w:spacing w:before="70" w:after="0" w:line="215" w:lineRule="auto"/>
                            <w:jc w:val="center"/>
                            <w:textDirection w:val="btLr"/>
                          </w:pPr>
                          <w:proofErr w:type="spellStart"/>
                          <w:r>
                            <w:rPr>
                              <w:rFonts w:ascii="Times New Roman" w:eastAsia="Times New Roman" w:hAnsi="Times New Roman" w:cs="Times New Roman"/>
                              <w:color w:val="000000"/>
                              <w:sz w:val="20"/>
                            </w:rPr>
                            <w:t>Öğr</w:t>
                          </w:r>
                          <w:proofErr w:type="spellEnd"/>
                          <w:r>
                            <w:rPr>
                              <w:rFonts w:ascii="Times New Roman" w:eastAsia="Times New Roman" w:hAnsi="Times New Roman" w:cs="Times New Roman"/>
                              <w:color w:val="000000"/>
                              <w:sz w:val="20"/>
                            </w:rPr>
                            <w:t>. Gör. S. Murat YESBEK</w:t>
                          </w:r>
                        </w:p>
                      </w:txbxContent>
                    </v:textbox>
                  </v:shape>
                  <v:rect id="Dikdörtgen 25" o:spid="_x0000_s1046" style="position:absolute;left:29763;top:14422;width:14340;height:136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3AS8MA&#10;AADbAAAADwAAAGRycy9kb3ducmV2LnhtbESPQYvCMBSE78L+h/CEvWmqorjVKIsgCOpB64LeHs2z&#10;7W7zUppsrf/eCILHYWa+YebL1pSiodoVlhUM+hEI4tTqgjMFp2Tdm4JwHlljaZkU3MnBcvHRmWOs&#10;7Y0P1Bx9JgKEXYwKcu+rWEqX5mTQ9W1FHLyrrQ36IOtM6hpvAW5KOYyiiTRYcFjIsaJVTunf8d8o&#10;+L2sknK9k3QeTfU42Tb7nxN+KfXZbb9nIDy1/h1+tTdawXA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3AS8MAAADbAAAADwAAAAAAAAAAAAAAAACYAgAAZHJzL2Rv&#10;d25yZXYueG1sUEsFBgAAAAAEAAQA9QAAAIgDAAAAAA==&#10;" fillcolor="#4f81bd [3204]" strokecolor="white [3201]" strokeweight="2pt">
                    <v:stroke startarrowwidth="narrow" startarrowlength="short" endarrowwidth="narrow" endarrowlength="short" joinstyle="round"/>
                    <v:textbox inset="2.53958mm,2.53958mm,2.53958mm,2.53958mm">
                      <w:txbxContent>
                        <w:p w:rsidR="00B3267D" w:rsidRDefault="00B3267D">
                          <w:pPr>
                            <w:spacing w:after="0" w:line="240" w:lineRule="auto"/>
                            <w:textDirection w:val="btLr"/>
                          </w:pPr>
                        </w:p>
                      </w:txbxContent>
                    </v:textbox>
                  </v:rect>
                  <v:shape id="Metin Kutusu 26" o:spid="_x0000_s1047" type="#_x0000_t202" style="position:absolute;left:29763;top:14422;width:14340;height:136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s3sMA&#10;AADbAAAADwAAAGRycy9kb3ducmV2LnhtbESP3UoDMRSE7wXfIRzBG7HZFrrK2rTYlkovtfoAh83Z&#10;H9ycxOS0Xd/eFApeDjPzDbNYjW5QJ4qp92xgOilAEdfe9twa+PrcPT6DSoJscfBMBn4pwWp5e7PA&#10;yvozf9DpIK3KEE4VGuhEQqV1qjtymCY+EGev8dGhZBlbbSOeM9wNelYUpXbYc17oMNCmo/r7cHQG&#10;xvck2yY087h+C09ru/tpH6Q05v5ufH0BJTTKf/ja3lsDsxIuX/IP0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s3sMAAADbAAAADwAAAAAAAAAAAAAAAACYAgAAZHJzL2Rv&#10;d25yZXYueG1sUEsFBgAAAAAEAAQA9QAAAIgDAAAAAA==&#10;" filled="f" stroked="f">
                    <v:textbox inset=".15833mm,.15833mm,.15833mm,.15833mm">
                      <w:txbxContent>
                        <w:p w:rsidR="00B3267D" w:rsidRDefault="00B3267D">
                          <w:pPr>
                            <w:spacing w:after="0" w:line="215" w:lineRule="auto"/>
                            <w:jc w:val="center"/>
                            <w:textDirection w:val="btLr"/>
                          </w:pPr>
                          <w:r>
                            <w:rPr>
                              <w:rFonts w:ascii="Times New Roman" w:eastAsia="Times New Roman" w:hAnsi="Times New Roman" w:cs="Times New Roman"/>
                              <w:b/>
                              <w:color w:val="000000"/>
                              <w:sz w:val="18"/>
                            </w:rPr>
                            <w:t>YÖNETİM KURULU</w:t>
                          </w:r>
                        </w:p>
                        <w:p w:rsidR="00B3267D" w:rsidRDefault="00B3267D">
                          <w:pPr>
                            <w:spacing w:before="62" w:after="0" w:line="215" w:lineRule="auto"/>
                            <w:jc w:val="center"/>
                            <w:textDirection w:val="btLr"/>
                          </w:pPr>
                        </w:p>
                        <w:p w:rsidR="00B3267D" w:rsidRDefault="00B3267D">
                          <w:pPr>
                            <w:spacing w:before="62" w:after="0" w:line="215" w:lineRule="auto"/>
                            <w:jc w:val="center"/>
                            <w:textDirection w:val="btLr"/>
                          </w:pPr>
                          <w:r>
                            <w:rPr>
                              <w:rFonts w:ascii="Times New Roman" w:eastAsia="Times New Roman" w:hAnsi="Times New Roman" w:cs="Times New Roman"/>
                              <w:color w:val="000000"/>
                              <w:sz w:val="18"/>
                            </w:rPr>
                            <w:t>Prof. Dr. Ercan KARAKÖSE</w:t>
                          </w:r>
                        </w:p>
                        <w:p w:rsidR="00B3267D" w:rsidRDefault="00B3267D">
                          <w:pPr>
                            <w:spacing w:before="62" w:after="0" w:line="215" w:lineRule="auto"/>
                            <w:jc w:val="center"/>
                            <w:textDirection w:val="btLr"/>
                          </w:pPr>
                          <w:r>
                            <w:rPr>
                              <w:rFonts w:ascii="Times New Roman" w:eastAsia="Times New Roman" w:hAnsi="Times New Roman" w:cs="Times New Roman"/>
                              <w:color w:val="000000"/>
                              <w:sz w:val="18"/>
                            </w:rPr>
                            <w:t xml:space="preserve">Dr. </w:t>
                          </w:r>
                          <w:proofErr w:type="spellStart"/>
                          <w:r>
                            <w:rPr>
                              <w:rFonts w:ascii="Times New Roman" w:eastAsia="Times New Roman" w:hAnsi="Times New Roman" w:cs="Times New Roman"/>
                              <w:color w:val="000000"/>
                              <w:sz w:val="18"/>
                            </w:rPr>
                            <w:t>Öğr</w:t>
                          </w:r>
                          <w:proofErr w:type="spellEnd"/>
                          <w:r>
                            <w:rPr>
                              <w:rFonts w:ascii="Times New Roman" w:eastAsia="Times New Roman" w:hAnsi="Times New Roman" w:cs="Times New Roman"/>
                              <w:color w:val="000000"/>
                              <w:sz w:val="18"/>
                            </w:rPr>
                            <w:t>. Üyesi Ali DURMUŞ</w:t>
                          </w:r>
                        </w:p>
                        <w:p w:rsidR="00B3267D" w:rsidRDefault="00B3267D">
                          <w:pPr>
                            <w:spacing w:before="62" w:after="0" w:line="215" w:lineRule="auto"/>
                            <w:jc w:val="center"/>
                            <w:textDirection w:val="btLr"/>
                          </w:pPr>
                          <w:r>
                            <w:rPr>
                              <w:rFonts w:ascii="Times New Roman" w:eastAsia="Times New Roman" w:hAnsi="Times New Roman" w:cs="Times New Roman"/>
                              <w:color w:val="000000"/>
                              <w:sz w:val="18"/>
                            </w:rPr>
                            <w:t xml:space="preserve">Dr. </w:t>
                          </w:r>
                          <w:proofErr w:type="spellStart"/>
                          <w:r>
                            <w:rPr>
                              <w:rFonts w:ascii="Times New Roman" w:eastAsia="Times New Roman" w:hAnsi="Times New Roman" w:cs="Times New Roman"/>
                              <w:color w:val="000000"/>
                              <w:sz w:val="18"/>
                            </w:rPr>
                            <w:t>Öğr</w:t>
                          </w:r>
                          <w:proofErr w:type="spellEnd"/>
                          <w:r>
                            <w:rPr>
                              <w:rFonts w:ascii="Times New Roman" w:eastAsia="Times New Roman" w:hAnsi="Times New Roman" w:cs="Times New Roman"/>
                              <w:color w:val="000000"/>
                              <w:sz w:val="18"/>
                            </w:rPr>
                            <w:t>. Üyesi Zerrin KILIÇASLAN</w:t>
                          </w:r>
                        </w:p>
                        <w:p w:rsidR="00B3267D" w:rsidRDefault="00B3267D">
                          <w:pPr>
                            <w:spacing w:before="62" w:after="0" w:line="215" w:lineRule="auto"/>
                            <w:jc w:val="center"/>
                            <w:textDirection w:val="btLr"/>
                          </w:pPr>
                          <w:proofErr w:type="spellStart"/>
                          <w:r>
                            <w:rPr>
                              <w:rFonts w:ascii="Times New Roman" w:eastAsia="Times New Roman" w:hAnsi="Times New Roman" w:cs="Times New Roman"/>
                              <w:color w:val="000000"/>
                              <w:sz w:val="18"/>
                            </w:rPr>
                            <w:t>Öğr</w:t>
                          </w:r>
                          <w:proofErr w:type="spellEnd"/>
                          <w:r>
                            <w:rPr>
                              <w:rFonts w:ascii="Times New Roman" w:eastAsia="Times New Roman" w:hAnsi="Times New Roman" w:cs="Times New Roman"/>
                              <w:color w:val="000000"/>
                              <w:sz w:val="18"/>
                            </w:rPr>
                            <w:t>. Gör. S. Murat YESBEK</w:t>
                          </w:r>
                        </w:p>
                        <w:p w:rsidR="00B3267D" w:rsidRDefault="00B3267D">
                          <w:pPr>
                            <w:spacing w:before="62" w:after="0" w:line="215" w:lineRule="auto"/>
                            <w:jc w:val="center"/>
                            <w:textDirection w:val="btLr"/>
                          </w:pPr>
                          <w:proofErr w:type="spellStart"/>
                          <w:r>
                            <w:rPr>
                              <w:rFonts w:ascii="Times New Roman" w:eastAsia="Times New Roman" w:hAnsi="Times New Roman" w:cs="Times New Roman"/>
                              <w:color w:val="000000"/>
                              <w:sz w:val="18"/>
                            </w:rPr>
                            <w:t>Öğr</w:t>
                          </w:r>
                          <w:proofErr w:type="spellEnd"/>
                          <w:r>
                            <w:rPr>
                              <w:rFonts w:ascii="Times New Roman" w:eastAsia="Times New Roman" w:hAnsi="Times New Roman" w:cs="Times New Roman"/>
                              <w:color w:val="000000"/>
                              <w:sz w:val="18"/>
                            </w:rPr>
                            <w:t>. Gör. Didem ÜSTÜN</w:t>
                          </w:r>
                        </w:p>
                      </w:txbxContent>
                    </v:textbox>
                  </v:shape>
                  <v:rect id="Dikdörtgen 27" o:spid="_x0000_s1048" style="position:absolute;left:12736;top:30928;width:14340;height:162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P7p8UA&#10;AADbAAAADwAAAGRycy9kb3ducmV2LnhtbESPQWvCQBSE74L/YXlCb2ajUmtTVxFBKLQeTCy0t0f2&#10;NUnNvg3ZbZL++64geBxm5htmvR1MLTpqXWVZwSyKQRDnVldcKDhnh+kKhPPIGmvLpOCPHGw349Ea&#10;E217PlGX+kIECLsEFZTeN4mULi/JoItsQxy8b9sa9EG2hdQt9gFuajmP46U0WHFYKLGhfUn5Jf01&#10;Cn6+9ll9eJf0uVjpx+ytO36c8Vmph8mwewHhafD38K39qhXMn+D6JfwAuf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Q/unxQAAANsAAAAPAAAAAAAAAAAAAAAAAJgCAABkcnMv&#10;ZG93bnJldi54bWxQSwUGAAAAAAQABAD1AAAAigMAAAAA&#10;" fillcolor="#4f81bd [3204]" strokecolor="white [3201]" strokeweight="2pt">
                    <v:stroke startarrowwidth="narrow" startarrowlength="short" endarrowwidth="narrow" endarrowlength="short" joinstyle="round"/>
                    <v:textbox inset="2.53958mm,2.53958mm,2.53958mm,2.53958mm">
                      <w:txbxContent>
                        <w:p w:rsidR="00B3267D" w:rsidRDefault="00B3267D">
                          <w:pPr>
                            <w:spacing w:after="0" w:line="240" w:lineRule="auto"/>
                            <w:textDirection w:val="btLr"/>
                          </w:pPr>
                        </w:p>
                      </w:txbxContent>
                    </v:textbox>
                  </v:rect>
                  <v:shape id="Metin Kutusu 28" o:spid="_x0000_s1049" type="#_x0000_t202" style="position:absolute;left:12736;top:30928;width:14340;height:162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YDxb8A&#10;AADbAAAADwAAAGRycy9kb3ducmV2LnhtbERPy4rCMBTdC/5DuII7TUfFkY5RfKDMamDUD7g0tw/a&#10;3JQk2vr3ZiG4PJz3etubRjzI+cqygq9pAoI4s7riQsHtepqsQPiArLGxTAqe5GG7GQ7WmGrb8T89&#10;LqEQMYR9igrKENpUSp+VZNBPbUscudw6gyFCV0jtsIvhppGzJFlKgxXHhhJbOpSU1Ze7UXBfdPPT&#10;Mbntj67eLc61zb/zv1yp8ajf/YAI1IeP+O3+1QpmcWz8En+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ZgPFvwAAANsAAAAPAAAAAAAAAAAAAAAAAJgCAABkcnMvZG93bnJl&#10;di54bWxQSwUGAAAAAAQABAD1AAAAhAMAAAAA&#10;" filled="f" stroked="f">
                    <v:textbox inset=".5pt,.5pt,.5pt,.5pt">
                      <w:txbxContent>
                        <w:p w:rsidR="00B3267D" w:rsidRDefault="00B3267D">
                          <w:pPr>
                            <w:spacing w:after="0" w:line="215" w:lineRule="auto"/>
                            <w:jc w:val="center"/>
                            <w:textDirection w:val="btLr"/>
                          </w:pPr>
                          <w:r>
                            <w:rPr>
                              <w:rFonts w:ascii="Times New Roman" w:eastAsia="Times New Roman" w:hAnsi="Times New Roman" w:cs="Times New Roman"/>
                              <w:b/>
                              <w:color w:val="000000"/>
                              <w:sz w:val="20"/>
                            </w:rPr>
                            <w:t>AKADEMİK PERSONEL</w:t>
                          </w:r>
                        </w:p>
                        <w:p w:rsidR="00B3267D" w:rsidRDefault="00B3267D">
                          <w:pPr>
                            <w:spacing w:before="70" w:after="0" w:line="215" w:lineRule="auto"/>
                            <w:jc w:val="center"/>
                            <w:textDirection w:val="btLr"/>
                          </w:pPr>
                        </w:p>
                        <w:p w:rsidR="00B3267D" w:rsidRDefault="00B3267D">
                          <w:pPr>
                            <w:spacing w:before="70" w:after="0" w:line="215" w:lineRule="auto"/>
                            <w:jc w:val="center"/>
                            <w:textDirection w:val="btLr"/>
                          </w:pPr>
                          <w:r>
                            <w:rPr>
                              <w:rFonts w:ascii="Times New Roman" w:eastAsia="Times New Roman" w:hAnsi="Times New Roman" w:cs="Times New Roman"/>
                              <w:color w:val="000000"/>
                              <w:sz w:val="20"/>
                            </w:rPr>
                            <w:t xml:space="preserve">Dr. </w:t>
                          </w:r>
                          <w:proofErr w:type="spellStart"/>
                          <w:r>
                            <w:rPr>
                              <w:rFonts w:ascii="Times New Roman" w:eastAsia="Times New Roman" w:hAnsi="Times New Roman" w:cs="Times New Roman"/>
                              <w:color w:val="000000"/>
                              <w:sz w:val="20"/>
                            </w:rPr>
                            <w:t>Öğr</w:t>
                          </w:r>
                          <w:proofErr w:type="spellEnd"/>
                          <w:r>
                            <w:rPr>
                              <w:rFonts w:ascii="Times New Roman" w:eastAsia="Times New Roman" w:hAnsi="Times New Roman" w:cs="Times New Roman"/>
                              <w:color w:val="000000"/>
                              <w:sz w:val="20"/>
                            </w:rPr>
                            <w:t>. Üyesi Ali DURMUŞ</w:t>
                          </w:r>
                        </w:p>
                        <w:p w:rsidR="00B3267D" w:rsidRDefault="00B3267D">
                          <w:pPr>
                            <w:spacing w:before="70" w:after="0" w:line="215" w:lineRule="auto"/>
                            <w:jc w:val="center"/>
                            <w:textDirection w:val="btLr"/>
                          </w:pPr>
                          <w:proofErr w:type="spellStart"/>
                          <w:r>
                            <w:rPr>
                              <w:rFonts w:ascii="Times New Roman" w:eastAsia="Times New Roman" w:hAnsi="Times New Roman" w:cs="Times New Roman"/>
                              <w:color w:val="000000"/>
                              <w:sz w:val="20"/>
                            </w:rPr>
                            <w:t>Öğr</w:t>
                          </w:r>
                          <w:proofErr w:type="spellEnd"/>
                          <w:r>
                            <w:rPr>
                              <w:rFonts w:ascii="Times New Roman" w:eastAsia="Times New Roman" w:hAnsi="Times New Roman" w:cs="Times New Roman"/>
                              <w:color w:val="000000"/>
                              <w:sz w:val="20"/>
                            </w:rPr>
                            <w:t>. Gör. Seyit Murat YESBEK</w:t>
                          </w:r>
                        </w:p>
                        <w:p w:rsidR="00B3267D" w:rsidRDefault="00B3267D">
                          <w:pPr>
                            <w:spacing w:before="70" w:after="0" w:line="215" w:lineRule="auto"/>
                            <w:jc w:val="center"/>
                            <w:textDirection w:val="btLr"/>
                          </w:pPr>
                          <w:proofErr w:type="spellStart"/>
                          <w:r>
                            <w:rPr>
                              <w:rFonts w:ascii="Times New Roman" w:eastAsia="Times New Roman" w:hAnsi="Times New Roman" w:cs="Times New Roman"/>
                              <w:color w:val="000000"/>
                              <w:sz w:val="20"/>
                            </w:rPr>
                            <w:t>Öğr</w:t>
                          </w:r>
                          <w:proofErr w:type="spellEnd"/>
                          <w:r>
                            <w:rPr>
                              <w:rFonts w:ascii="Times New Roman" w:eastAsia="Times New Roman" w:hAnsi="Times New Roman" w:cs="Times New Roman"/>
                              <w:color w:val="000000"/>
                              <w:sz w:val="20"/>
                            </w:rPr>
                            <w:t>. Gör. Didem ÜSTÜN</w:t>
                          </w:r>
                        </w:p>
                        <w:p w:rsidR="00B3267D" w:rsidRDefault="00B3267D">
                          <w:pPr>
                            <w:spacing w:before="70" w:after="0" w:line="215" w:lineRule="auto"/>
                            <w:jc w:val="center"/>
                            <w:textDirection w:val="btLr"/>
                          </w:pPr>
                          <w:proofErr w:type="spellStart"/>
                          <w:r>
                            <w:rPr>
                              <w:rFonts w:ascii="Times New Roman" w:eastAsia="Times New Roman" w:hAnsi="Times New Roman" w:cs="Times New Roman"/>
                              <w:color w:val="000000"/>
                              <w:sz w:val="20"/>
                            </w:rPr>
                            <w:t>Öğr</w:t>
                          </w:r>
                          <w:proofErr w:type="spellEnd"/>
                          <w:r>
                            <w:rPr>
                              <w:rFonts w:ascii="Times New Roman" w:eastAsia="Times New Roman" w:hAnsi="Times New Roman" w:cs="Times New Roman"/>
                              <w:color w:val="000000"/>
                              <w:sz w:val="20"/>
                            </w:rPr>
                            <w:t>. Gör. Ezgi ASLAN</w:t>
                          </w:r>
                        </w:p>
                      </w:txbxContent>
                    </v:textbox>
                  </v:shape>
                  <v:rect id="Dikdörtgen 29" o:spid="_x0000_s1050" style="position:absolute;left:30087;top:30928;width:14340;height:7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DKTsUA&#10;AADbAAAADwAAAGRycy9kb3ducmV2LnhtbESPQWvCQBSE7wX/w/KE3urGlIpJXUUCgmB70KTQ3h7Z&#10;ZxLNvg3ZNab/vlso9DjMzDfMajOaVgzUu8aygvksAkFcWt1wpaDId09LEM4ja2wtk4JvcrBZTx5W&#10;mGp75yMNJ1+JAGGXooLa+y6V0pU1GXQz2xEH72x7gz7IvpK6x3uAm1bGUbSQBhsOCzV2lNVUXk83&#10;o+DyleXt7k3S5/NSv+SH4f2jwESpx+m4fQXhafT/4b/2XiuIE/j9En6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kMpOxQAAANsAAAAPAAAAAAAAAAAAAAAAAJgCAABkcnMv&#10;ZG93bnJldi54bWxQSwUGAAAAAAQABAD1AAAAigMAAAAA&#10;" fillcolor="#4f81bd [3204]" strokecolor="white [3201]" strokeweight="2pt">
                    <v:stroke startarrowwidth="narrow" startarrowlength="short" endarrowwidth="narrow" endarrowlength="short" joinstyle="round"/>
                    <v:textbox inset="2.53958mm,2.53958mm,2.53958mm,2.53958mm">
                      <w:txbxContent>
                        <w:p w:rsidR="00B3267D" w:rsidRDefault="00B3267D">
                          <w:pPr>
                            <w:spacing w:after="0" w:line="240" w:lineRule="auto"/>
                            <w:textDirection w:val="btLr"/>
                          </w:pPr>
                        </w:p>
                      </w:txbxContent>
                    </v:textbox>
                  </v:rect>
                  <v:shape id="Metin Kutusu 30" o:spid="_x0000_s1051" type="#_x0000_t202" style="position:absolute;left:30087;top:30928;width:14340;height:7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mZHr8A&#10;AADbAAAADwAAAGRycy9kb3ducmV2LnhtbERPy4rCMBTdC/5DuII7TR1Fh2oUR1FmNaDjB1ya2wdt&#10;bkqS2s7fTxaCy8N57w6DacSTnK8sK1jMExDEmdUVFwoev5fZJwgfkDU2lknBH3k47MejHaba9nyj&#10;5z0UIoawT1FBGUKbSumzkgz6uW2JI5dbZzBE6AqpHfYx3DTyI0nW0mDFsaHElk4lZfW9Mwq6Vb+8&#10;nJPH19nVx9W1tvkm/8mVmk6G4xZEoCG8xS/3t1awjOvjl/gD5P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yZkevwAAANsAAAAPAAAAAAAAAAAAAAAAAJgCAABkcnMvZG93bnJl&#10;di54bWxQSwUGAAAAAAQABAD1AAAAhAMAAAAA&#10;" filled="f" stroked="f">
                    <v:textbox inset=".5pt,.5pt,.5pt,.5pt">
                      <w:txbxContent>
                        <w:p w:rsidR="00B3267D" w:rsidRDefault="00B3267D">
                          <w:pPr>
                            <w:spacing w:after="0" w:line="215" w:lineRule="auto"/>
                            <w:jc w:val="center"/>
                            <w:textDirection w:val="btLr"/>
                          </w:pPr>
                          <w:r>
                            <w:rPr>
                              <w:rFonts w:ascii="Times New Roman" w:eastAsia="Times New Roman" w:hAnsi="Times New Roman" w:cs="Times New Roman"/>
                              <w:b/>
                              <w:color w:val="000000"/>
                              <w:sz w:val="20"/>
                            </w:rPr>
                            <w:t>ÖZEL KALEM</w:t>
                          </w:r>
                        </w:p>
                        <w:p w:rsidR="00B3267D" w:rsidRDefault="00B3267D">
                          <w:pPr>
                            <w:spacing w:before="70" w:after="0" w:line="215" w:lineRule="auto"/>
                            <w:jc w:val="center"/>
                            <w:textDirection w:val="btLr"/>
                          </w:pPr>
                        </w:p>
                        <w:p w:rsidR="00B3267D" w:rsidRDefault="00B3267D">
                          <w:pPr>
                            <w:spacing w:before="70" w:after="0" w:line="215" w:lineRule="auto"/>
                            <w:jc w:val="center"/>
                            <w:textDirection w:val="btLr"/>
                          </w:pPr>
                          <w:r>
                            <w:rPr>
                              <w:rFonts w:ascii="Times New Roman" w:eastAsia="Times New Roman" w:hAnsi="Times New Roman" w:cs="Times New Roman"/>
                              <w:color w:val="000000"/>
                              <w:sz w:val="20"/>
                            </w:rPr>
                            <w:t>Demet HAKYEMEZ</w:t>
                          </w:r>
                        </w:p>
                      </w:txbxContent>
                    </v:textbox>
                  </v:shape>
                </v:group>
                <w10:anchorlock/>
              </v:group>
            </w:pict>
          </mc:Fallback>
        </mc:AlternateContent>
      </w:r>
    </w:p>
    <w:p w14:paraId="5BC96127" w14:textId="77777777" w:rsidR="00D542C8" w:rsidRPr="008500A4" w:rsidRDefault="00D542C8" w:rsidP="007F1007">
      <w:pPr>
        <w:spacing w:line="360" w:lineRule="auto"/>
        <w:rPr>
          <w:rFonts w:ascii="Times New Roman" w:eastAsia="Times New Roman" w:hAnsi="Times New Roman" w:cs="Times New Roman"/>
          <w:b/>
          <w:sz w:val="24"/>
          <w:szCs w:val="24"/>
        </w:rPr>
      </w:pPr>
    </w:p>
    <w:p w14:paraId="57A10795" w14:textId="77777777" w:rsidR="00F32D2E" w:rsidRPr="008500A4" w:rsidRDefault="00F32D2E" w:rsidP="007F1007">
      <w:pPr>
        <w:spacing w:line="360" w:lineRule="auto"/>
        <w:rPr>
          <w:rFonts w:ascii="Times New Roman" w:eastAsia="Times New Roman" w:hAnsi="Times New Roman" w:cs="Times New Roman"/>
          <w:b/>
          <w:sz w:val="24"/>
          <w:szCs w:val="24"/>
        </w:rPr>
      </w:pPr>
    </w:p>
    <w:p w14:paraId="57ACC6FA" w14:textId="77777777" w:rsidR="00F32D2E" w:rsidRPr="008500A4" w:rsidRDefault="00F32D2E" w:rsidP="007F1007">
      <w:pPr>
        <w:spacing w:line="360" w:lineRule="auto"/>
        <w:rPr>
          <w:rFonts w:ascii="Times New Roman" w:eastAsia="Times New Roman" w:hAnsi="Times New Roman" w:cs="Times New Roman"/>
          <w:b/>
          <w:sz w:val="24"/>
          <w:szCs w:val="24"/>
        </w:rPr>
      </w:pPr>
    </w:p>
    <w:p w14:paraId="1A5A5B96" w14:textId="77777777" w:rsidR="00F32D2E" w:rsidRPr="008500A4" w:rsidRDefault="00F32D2E" w:rsidP="007F1007">
      <w:pPr>
        <w:spacing w:line="360" w:lineRule="auto"/>
        <w:rPr>
          <w:rFonts w:ascii="Times New Roman" w:eastAsia="Times New Roman" w:hAnsi="Times New Roman" w:cs="Times New Roman"/>
          <w:b/>
          <w:sz w:val="24"/>
          <w:szCs w:val="24"/>
        </w:rPr>
      </w:pPr>
    </w:p>
    <w:p w14:paraId="17783926" w14:textId="77777777" w:rsidR="00B359FE" w:rsidRPr="008500A4" w:rsidRDefault="00FD3DE0" w:rsidP="00B114E5">
      <w:pPr>
        <w:numPr>
          <w:ilvl w:val="1"/>
          <w:numId w:val="6"/>
        </w:num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color w:val="000000"/>
          <w:sz w:val="24"/>
          <w:szCs w:val="24"/>
        </w:rPr>
        <w:lastRenderedPageBreak/>
        <w:t>GZFT (GÜÇLÜ YÖNLER, ZAYIF YÖNLER, FIRSATLAR, TEHDİTLER) ANALİZİ</w:t>
      </w:r>
    </w:p>
    <w:p w14:paraId="7A352E5C" w14:textId="77777777" w:rsidR="00B359FE" w:rsidRPr="008500A4" w:rsidRDefault="00FD3DE0" w:rsidP="008500A4">
      <w:pPr>
        <w:spacing w:line="360" w:lineRule="auto"/>
        <w:ind w:left="360"/>
        <w:jc w:val="both"/>
        <w:rPr>
          <w:rFonts w:ascii="Times New Roman" w:eastAsia="Times New Roman" w:hAnsi="Times New Roman" w:cs="Times New Roman"/>
          <w:sz w:val="24"/>
          <w:szCs w:val="24"/>
        </w:rPr>
      </w:pPr>
      <w:r w:rsidRPr="008500A4">
        <w:rPr>
          <w:rFonts w:ascii="Times New Roman" w:eastAsia="Times New Roman" w:hAnsi="Times New Roman" w:cs="Times New Roman"/>
          <w:sz w:val="24"/>
          <w:szCs w:val="24"/>
        </w:rPr>
        <w:t xml:space="preserve">KAYÜ </w:t>
      </w:r>
      <w:proofErr w:type="spellStart"/>
      <w:r w:rsidRPr="008500A4">
        <w:rPr>
          <w:rFonts w:ascii="Times New Roman" w:eastAsia="Times New Roman" w:hAnsi="Times New Roman" w:cs="Times New Roman"/>
          <w:sz w:val="24"/>
          <w:szCs w:val="24"/>
        </w:rPr>
        <w:t>DİO’nin</w:t>
      </w:r>
      <w:proofErr w:type="spellEnd"/>
      <w:r w:rsidRPr="008500A4">
        <w:rPr>
          <w:rFonts w:ascii="Times New Roman" w:eastAsia="Times New Roman" w:hAnsi="Times New Roman" w:cs="Times New Roman"/>
          <w:sz w:val="24"/>
          <w:szCs w:val="24"/>
        </w:rPr>
        <w:t xml:space="preserve"> güçlü ve zayıf yönleri ile dış çevreden kaynaklanabilecek fırsat ve tehditler GZFT ana</w:t>
      </w:r>
      <w:r w:rsidR="003A4397" w:rsidRPr="008500A4">
        <w:rPr>
          <w:rFonts w:ascii="Times New Roman" w:eastAsia="Times New Roman" w:hAnsi="Times New Roman" w:cs="Times New Roman"/>
          <w:sz w:val="24"/>
          <w:szCs w:val="24"/>
        </w:rPr>
        <w:t>lizi ile belirlenmiştir. Tablo 8</w:t>
      </w:r>
      <w:r w:rsidRPr="008500A4">
        <w:rPr>
          <w:rFonts w:ascii="Times New Roman" w:eastAsia="Times New Roman" w:hAnsi="Times New Roman" w:cs="Times New Roman"/>
          <w:sz w:val="24"/>
          <w:szCs w:val="24"/>
        </w:rPr>
        <w:t xml:space="preserve">’te KAYÜ DİO GZFT analiz sonuçları yer almaktadır. </w:t>
      </w:r>
    </w:p>
    <w:p w14:paraId="65406B2B" w14:textId="77777777" w:rsidR="00B359FE" w:rsidRPr="008500A4" w:rsidRDefault="003A4397">
      <w:pPr>
        <w:spacing w:line="240" w:lineRule="auto"/>
        <w:ind w:left="360"/>
        <w:jc w:val="center"/>
        <w:rPr>
          <w:rFonts w:ascii="Times New Roman" w:eastAsia="Times New Roman" w:hAnsi="Times New Roman" w:cs="Times New Roman"/>
          <w:b/>
          <w:sz w:val="24"/>
          <w:szCs w:val="24"/>
        </w:rPr>
      </w:pPr>
      <w:r w:rsidRPr="008500A4">
        <w:rPr>
          <w:rFonts w:ascii="Times New Roman" w:eastAsia="Times New Roman" w:hAnsi="Times New Roman" w:cs="Times New Roman"/>
          <w:b/>
          <w:sz w:val="24"/>
          <w:szCs w:val="24"/>
        </w:rPr>
        <w:t>Tablo 8</w:t>
      </w:r>
      <w:r w:rsidR="00FD3DE0" w:rsidRPr="008500A4">
        <w:rPr>
          <w:rFonts w:ascii="Times New Roman" w:eastAsia="Times New Roman" w:hAnsi="Times New Roman" w:cs="Times New Roman"/>
          <w:b/>
          <w:sz w:val="24"/>
          <w:szCs w:val="24"/>
        </w:rPr>
        <w:t>: GZFT Analizi</w:t>
      </w:r>
    </w:p>
    <w:tbl>
      <w:tblPr>
        <w:tblStyle w:val="a3"/>
        <w:tblW w:w="8702" w:type="dxa"/>
        <w:tblInd w:w="36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00" w:firstRow="0" w:lastRow="0" w:firstColumn="0" w:lastColumn="0" w:noHBand="0" w:noVBand="1"/>
      </w:tblPr>
      <w:tblGrid>
        <w:gridCol w:w="8702"/>
      </w:tblGrid>
      <w:tr w:rsidR="00B359FE" w:rsidRPr="008500A4" w14:paraId="3300B517" w14:textId="77777777" w:rsidTr="00C441B0">
        <w:tc>
          <w:tcPr>
            <w:tcW w:w="8702" w:type="dxa"/>
            <w:shd w:val="clear" w:color="auto" w:fill="B8CCE4" w:themeFill="accent1" w:themeFillTint="66"/>
            <w:vAlign w:val="center"/>
          </w:tcPr>
          <w:p w14:paraId="735C3240" w14:textId="77777777" w:rsidR="00B359FE" w:rsidRPr="008500A4" w:rsidRDefault="00FD3DE0" w:rsidP="00C441B0">
            <w:pPr>
              <w:spacing w:line="360" w:lineRule="auto"/>
              <w:jc w:val="left"/>
              <w:rPr>
                <w:rFonts w:ascii="Times New Roman" w:eastAsia="Times New Roman" w:hAnsi="Times New Roman" w:cs="Times New Roman"/>
                <w:b/>
                <w:sz w:val="24"/>
                <w:szCs w:val="24"/>
              </w:rPr>
            </w:pPr>
            <w:r w:rsidRPr="008500A4">
              <w:rPr>
                <w:rFonts w:ascii="Times New Roman" w:eastAsia="Times New Roman" w:hAnsi="Times New Roman" w:cs="Times New Roman"/>
                <w:b/>
                <w:sz w:val="24"/>
                <w:szCs w:val="24"/>
              </w:rPr>
              <w:t>Güçlü Yönler</w:t>
            </w:r>
          </w:p>
        </w:tc>
      </w:tr>
      <w:tr w:rsidR="00B359FE" w:rsidRPr="008500A4" w14:paraId="766E94BB" w14:textId="77777777" w:rsidTr="00C441B0">
        <w:tc>
          <w:tcPr>
            <w:tcW w:w="8702" w:type="dxa"/>
            <w:vAlign w:val="center"/>
          </w:tcPr>
          <w:p w14:paraId="3D30064D" w14:textId="77777777" w:rsidR="00B359FE" w:rsidRPr="008500A4" w:rsidRDefault="00FD3DE0" w:rsidP="00C441B0">
            <w:pPr>
              <w:numPr>
                <w:ilvl w:val="0"/>
                <w:numId w:val="1"/>
              </w:numPr>
              <w:pBdr>
                <w:top w:val="nil"/>
                <w:left w:val="nil"/>
                <w:bottom w:val="nil"/>
                <w:right w:val="nil"/>
                <w:between w:val="nil"/>
              </w:pBdr>
              <w:spacing w:after="200" w:line="360" w:lineRule="auto"/>
              <w:jc w:val="left"/>
              <w:rPr>
                <w:rFonts w:ascii="Times New Roman" w:eastAsia="Times New Roman" w:hAnsi="Times New Roman" w:cs="Times New Roman"/>
                <w:b/>
                <w:color w:val="000000"/>
                <w:sz w:val="24"/>
                <w:szCs w:val="24"/>
              </w:rPr>
            </w:pPr>
            <w:r w:rsidRPr="008500A4">
              <w:rPr>
                <w:rFonts w:ascii="Times New Roman" w:eastAsia="Times New Roman" w:hAnsi="Times New Roman" w:cs="Times New Roman"/>
                <w:color w:val="000000"/>
                <w:sz w:val="24"/>
                <w:szCs w:val="24"/>
              </w:rPr>
              <w:t>Üniversite yönetimi tarafından tüm program ve projelere tam desteğin verilmesi</w:t>
            </w:r>
          </w:p>
        </w:tc>
      </w:tr>
      <w:tr w:rsidR="00B359FE" w:rsidRPr="008500A4" w14:paraId="1B35BB00" w14:textId="77777777" w:rsidTr="00C441B0">
        <w:tc>
          <w:tcPr>
            <w:tcW w:w="8702" w:type="dxa"/>
            <w:vAlign w:val="center"/>
          </w:tcPr>
          <w:p w14:paraId="0B4CC532" w14:textId="77777777" w:rsidR="00B359FE" w:rsidRPr="008500A4" w:rsidRDefault="00FD3DE0" w:rsidP="00C441B0">
            <w:pPr>
              <w:numPr>
                <w:ilvl w:val="0"/>
                <w:numId w:val="1"/>
              </w:numPr>
              <w:pBdr>
                <w:top w:val="nil"/>
                <w:left w:val="nil"/>
                <w:bottom w:val="nil"/>
                <w:right w:val="nil"/>
                <w:between w:val="nil"/>
              </w:pBdr>
              <w:spacing w:after="200" w:line="360" w:lineRule="auto"/>
              <w:jc w:val="left"/>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 xml:space="preserve">Tecrübeli ve etkin bir kadro ile programların yürütülüyor olması ve personelin büyük bir özveri ve istekle uyum içinde çalışması </w:t>
            </w:r>
          </w:p>
        </w:tc>
      </w:tr>
      <w:tr w:rsidR="00B359FE" w:rsidRPr="008500A4" w14:paraId="600B42CA" w14:textId="77777777" w:rsidTr="00C441B0">
        <w:tc>
          <w:tcPr>
            <w:tcW w:w="8702" w:type="dxa"/>
            <w:vAlign w:val="center"/>
          </w:tcPr>
          <w:p w14:paraId="7753AC70" w14:textId="77777777" w:rsidR="00B359FE" w:rsidRPr="008500A4" w:rsidRDefault="00FD3DE0" w:rsidP="00C441B0">
            <w:pPr>
              <w:numPr>
                <w:ilvl w:val="0"/>
                <w:numId w:val="1"/>
              </w:numPr>
              <w:pBdr>
                <w:top w:val="nil"/>
                <w:left w:val="nil"/>
                <w:bottom w:val="nil"/>
                <w:right w:val="nil"/>
                <w:between w:val="nil"/>
              </w:pBdr>
              <w:spacing w:after="200" w:line="360" w:lineRule="auto"/>
              <w:jc w:val="left"/>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 xml:space="preserve">Ofisin yerleşke alanındaki </w:t>
            </w:r>
            <w:proofErr w:type="spellStart"/>
            <w:r w:rsidRPr="008500A4">
              <w:rPr>
                <w:rFonts w:ascii="Times New Roman" w:eastAsia="Times New Roman" w:hAnsi="Times New Roman" w:cs="Times New Roman"/>
                <w:color w:val="000000"/>
                <w:sz w:val="24"/>
                <w:szCs w:val="24"/>
              </w:rPr>
              <w:t>lokasyonu</w:t>
            </w:r>
            <w:proofErr w:type="spellEnd"/>
            <w:r w:rsidRPr="008500A4">
              <w:rPr>
                <w:rFonts w:ascii="Times New Roman" w:eastAsia="Times New Roman" w:hAnsi="Times New Roman" w:cs="Times New Roman"/>
                <w:color w:val="000000"/>
                <w:sz w:val="24"/>
                <w:szCs w:val="24"/>
              </w:rPr>
              <w:t xml:space="preserve"> </w:t>
            </w:r>
          </w:p>
        </w:tc>
      </w:tr>
      <w:tr w:rsidR="00B359FE" w:rsidRPr="008500A4" w14:paraId="5AF542D2" w14:textId="77777777" w:rsidTr="00C441B0">
        <w:tc>
          <w:tcPr>
            <w:tcW w:w="8702" w:type="dxa"/>
            <w:vAlign w:val="center"/>
          </w:tcPr>
          <w:p w14:paraId="2B0E3433" w14:textId="77777777" w:rsidR="00B359FE" w:rsidRPr="008500A4" w:rsidRDefault="00FD3DE0" w:rsidP="00C441B0">
            <w:pPr>
              <w:numPr>
                <w:ilvl w:val="0"/>
                <w:numId w:val="1"/>
              </w:numPr>
              <w:pBdr>
                <w:top w:val="nil"/>
                <w:left w:val="nil"/>
                <w:bottom w:val="nil"/>
                <w:right w:val="nil"/>
                <w:between w:val="nil"/>
              </w:pBdr>
              <w:spacing w:after="200" w:line="360" w:lineRule="auto"/>
              <w:jc w:val="left"/>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Kararlarda ortak aklı ve katılımcılığı esas alan bir yaklaşımın varlığı</w:t>
            </w:r>
          </w:p>
        </w:tc>
      </w:tr>
      <w:tr w:rsidR="00B359FE" w:rsidRPr="008500A4" w14:paraId="4A740AB6" w14:textId="77777777" w:rsidTr="00C441B0">
        <w:tc>
          <w:tcPr>
            <w:tcW w:w="8702" w:type="dxa"/>
            <w:vAlign w:val="center"/>
          </w:tcPr>
          <w:p w14:paraId="0E115845" w14:textId="77777777" w:rsidR="00B359FE" w:rsidRPr="008500A4" w:rsidRDefault="00FD3DE0" w:rsidP="00C441B0">
            <w:pPr>
              <w:numPr>
                <w:ilvl w:val="0"/>
                <w:numId w:val="1"/>
              </w:numPr>
              <w:pBdr>
                <w:top w:val="nil"/>
                <w:left w:val="nil"/>
                <w:bottom w:val="nil"/>
                <w:right w:val="nil"/>
                <w:between w:val="nil"/>
              </w:pBdr>
              <w:spacing w:after="200" w:line="360" w:lineRule="auto"/>
              <w:jc w:val="left"/>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Akademik ve idari personel ile iletişim kolaylığı</w:t>
            </w:r>
          </w:p>
        </w:tc>
      </w:tr>
      <w:tr w:rsidR="00B359FE" w:rsidRPr="008500A4" w14:paraId="017B4119" w14:textId="77777777" w:rsidTr="00C441B0">
        <w:tc>
          <w:tcPr>
            <w:tcW w:w="8702" w:type="dxa"/>
            <w:vAlign w:val="center"/>
          </w:tcPr>
          <w:p w14:paraId="60CBB212" w14:textId="77777777" w:rsidR="00B359FE" w:rsidRPr="008500A4" w:rsidRDefault="00FD3DE0" w:rsidP="00C441B0">
            <w:pPr>
              <w:numPr>
                <w:ilvl w:val="0"/>
                <w:numId w:val="1"/>
              </w:numPr>
              <w:pBdr>
                <w:top w:val="nil"/>
                <w:left w:val="nil"/>
                <w:bottom w:val="nil"/>
                <w:right w:val="nil"/>
                <w:between w:val="nil"/>
              </w:pBdr>
              <w:spacing w:after="200" w:line="360" w:lineRule="auto"/>
              <w:jc w:val="left"/>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Uluslararası çapta yapılan ikili anlaşmaların her yıl artması ve hareketlilik imkânlarının genişlemesi</w:t>
            </w:r>
          </w:p>
        </w:tc>
      </w:tr>
      <w:tr w:rsidR="00B359FE" w:rsidRPr="008500A4" w14:paraId="076C0267" w14:textId="77777777" w:rsidTr="00C441B0">
        <w:tc>
          <w:tcPr>
            <w:tcW w:w="8702" w:type="dxa"/>
            <w:vAlign w:val="center"/>
          </w:tcPr>
          <w:p w14:paraId="707D066A" w14:textId="77777777" w:rsidR="00B359FE" w:rsidRPr="008500A4" w:rsidRDefault="00FD3DE0" w:rsidP="00C441B0">
            <w:pPr>
              <w:numPr>
                <w:ilvl w:val="0"/>
                <w:numId w:val="1"/>
              </w:numPr>
              <w:pBdr>
                <w:top w:val="nil"/>
                <w:left w:val="nil"/>
                <w:bottom w:val="nil"/>
                <w:right w:val="nil"/>
                <w:between w:val="nil"/>
              </w:pBdr>
              <w:spacing w:after="200" w:line="360" w:lineRule="auto"/>
              <w:jc w:val="left"/>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Üniversite yeni kampüsünün hızla gelişiyor olması</w:t>
            </w:r>
          </w:p>
        </w:tc>
      </w:tr>
    </w:tbl>
    <w:p w14:paraId="55A4EC07" w14:textId="77777777" w:rsidR="00B359FE" w:rsidRPr="008500A4" w:rsidRDefault="00B359FE">
      <w:pPr>
        <w:spacing w:line="360" w:lineRule="auto"/>
        <w:rPr>
          <w:rFonts w:ascii="Times New Roman" w:eastAsia="Times New Roman" w:hAnsi="Times New Roman" w:cs="Times New Roman"/>
          <w:b/>
          <w:sz w:val="24"/>
          <w:szCs w:val="24"/>
        </w:rPr>
      </w:pPr>
    </w:p>
    <w:p w14:paraId="32FFB4BE" w14:textId="77777777" w:rsidR="00B359FE" w:rsidRPr="008500A4" w:rsidRDefault="00B359FE">
      <w:pPr>
        <w:spacing w:line="360" w:lineRule="auto"/>
        <w:rPr>
          <w:rFonts w:ascii="Times New Roman" w:eastAsia="Times New Roman" w:hAnsi="Times New Roman" w:cs="Times New Roman"/>
          <w:b/>
          <w:sz w:val="24"/>
          <w:szCs w:val="24"/>
        </w:rPr>
      </w:pPr>
    </w:p>
    <w:tbl>
      <w:tblPr>
        <w:tblStyle w:val="a4"/>
        <w:tblW w:w="8670" w:type="dxa"/>
        <w:tblInd w:w="392"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00" w:firstRow="0" w:lastRow="0" w:firstColumn="0" w:lastColumn="0" w:noHBand="0" w:noVBand="1"/>
      </w:tblPr>
      <w:tblGrid>
        <w:gridCol w:w="8670"/>
      </w:tblGrid>
      <w:tr w:rsidR="00B359FE" w:rsidRPr="008500A4" w14:paraId="35EEBD08" w14:textId="77777777" w:rsidTr="00C441B0">
        <w:tc>
          <w:tcPr>
            <w:tcW w:w="8670" w:type="dxa"/>
            <w:shd w:val="clear" w:color="auto" w:fill="B8CCE4" w:themeFill="accent1" w:themeFillTint="66"/>
            <w:vAlign w:val="center"/>
          </w:tcPr>
          <w:p w14:paraId="16C59B97" w14:textId="77777777" w:rsidR="00B359FE" w:rsidRPr="008500A4" w:rsidRDefault="00FD3DE0" w:rsidP="00C441B0">
            <w:pPr>
              <w:spacing w:line="360" w:lineRule="auto"/>
              <w:jc w:val="left"/>
              <w:rPr>
                <w:rFonts w:ascii="Times New Roman" w:eastAsia="Times New Roman" w:hAnsi="Times New Roman" w:cs="Times New Roman"/>
                <w:b/>
                <w:sz w:val="24"/>
                <w:szCs w:val="24"/>
              </w:rPr>
            </w:pPr>
            <w:r w:rsidRPr="008500A4">
              <w:rPr>
                <w:rFonts w:ascii="Times New Roman" w:eastAsia="Times New Roman" w:hAnsi="Times New Roman" w:cs="Times New Roman"/>
                <w:b/>
                <w:sz w:val="24"/>
                <w:szCs w:val="24"/>
              </w:rPr>
              <w:t xml:space="preserve">   Zayıf Yönler</w:t>
            </w:r>
          </w:p>
        </w:tc>
      </w:tr>
      <w:tr w:rsidR="00B359FE" w:rsidRPr="008500A4" w14:paraId="228B6C1D" w14:textId="77777777" w:rsidTr="00C441B0">
        <w:tc>
          <w:tcPr>
            <w:tcW w:w="8670" w:type="dxa"/>
            <w:vAlign w:val="center"/>
          </w:tcPr>
          <w:p w14:paraId="22D6B932" w14:textId="77777777" w:rsidR="00B359FE" w:rsidRPr="008500A4" w:rsidRDefault="00FD3DE0" w:rsidP="00C441B0">
            <w:pPr>
              <w:numPr>
                <w:ilvl w:val="0"/>
                <w:numId w:val="2"/>
              </w:numPr>
              <w:pBdr>
                <w:top w:val="nil"/>
                <w:left w:val="nil"/>
                <w:bottom w:val="nil"/>
                <w:right w:val="nil"/>
                <w:between w:val="nil"/>
              </w:pBdr>
              <w:spacing w:after="200" w:line="360" w:lineRule="auto"/>
              <w:jc w:val="left"/>
              <w:rPr>
                <w:rFonts w:ascii="Times New Roman" w:eastAsia="Times New Roman" w:hAnsi="Times New Roman" w:cs="Times New Roman"/>
                <w:b/>
                <w:color w:val="000000"/>
                <w:sz w:val="24"/>
                <w:szCs w:val="24"/>
              </w:rPr>
            </w:pPr>
            <w:r w:rsidRPr="008500A4">
              <w:rPr>
                <w:rFonts w:ascii="Times New Roman" w:eastAsia="Times New Roman" w:hAnsi="Times New Roman" w:cs="Times New Roman"/>
                <w:color w:val="000000"/>
                <w:sz w:val="24"/>
                <w:szCs w:val="24"/>
              </w:rPr>
              <w:t>İdari ve destek personel sayısının yetersiz olması</w:t>
            </w:r>
          </w:p>
        </w:tc>
      </w:tr>
      <w:tr w:rsidR="00B359FE" w:rsidRPr="008500A4" w14:paraId="1A7F69A9" w14:textId="77777777" w:rsidTr="00C441B0">
        <w:tc>
          <w:tcPr>
            <w:tcW w:w="8670" w:type="dxa"/>
            <w:vAlign w:val="center"/>
          </w:tcPr>
          <w:p w14:paraId="59BF49CF" w14:textId="77777777" w:rsidR="00B359FE" w:rsidRPr="008500A4" w:rsidRDefault="00FD3DE0" w:rsidP="00C441B0">
            <w:pPr>
              <w:numPr>
                <w:ilvl w:val="0"/>
                <w:numId w:val="2"/>
              </w:numPr>
              <w:pBdr>
                <w:top w:val="nil"/>
                <w:left w:val="nil"/>
                <w:bottom w:val="nil"/>
                <w:right w:val="nil"/>
                <w:between w:val="nil"/>
              </w:pBdr>
              <w:spacing w:after="200" w:line="360" w:lineRule="auto"/>
              <w:jc w:val="left"/>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Farabi ve Mevlana değişim programlarının başlatılamamış olması</w:t>
            </w:r>
          </w:p>
        </w:tc>
      </w:tr>
      <w:tr w:rsidR="00B359FE" w:rsidRPr="008500A4" w14:paraId="54CC8086" w14:textId="77777777" w:rsidTr="00C441B0">
        <w:tc>
          <w:tcPr>
            <w:tcW w:w="8670" w:type="dxa"/>
            <w:vAlign w:val="center"/>
          </w:tcPr>
          <w:p w14:paraId="25053B9B" w14:textId="77777777" w:rsidR="00B359FE" w:rsidRPr="008500A4" w:rsidRDefault="00FD3DE0" w:rsidP="00C441B0">
            <w:pPr>
              <w:numPr>
                <w:ilvl w:val="0"/>
                <w:numId w:val="2"/>
              </w:numPr>
              <w:pBdr>
                <w:top w:val="nil"/>
                <w:left w:val="nil"/>
                <w:bottom w:val="nil"/>
                <w:right w:val="nil"/>
                <w:between w:val="nil"/>
              </w:pBdr>
              <w:spacing w:after="200" w:line="360" w:lineRule="auto"/>
              <w:jc w:val="left"/>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Kayseri Üniversitesi'nin tanıtımının yeterli olmaması</w:t>
            </w:r>
          </w:p>
        </w:tc>
      </w:tr>
      <w:tr w:rsidR="00B359FE" w:rsidRPr="008500A4" w14:paraId="6AF41989" w14:textId="77777777" w:rsidTr="00C441B0">
        <w:tc>
          <w:tcPr>
            <w:tcW w:w="8670" w:type="dxa"/>
            <w:vAlign w:val="center"/>
          </w:tcPr>
          <w:p w14:paraId="446B7F01" w14:textId="77777777" w:rsidR="00B359FE" w:rsidRPr="008500A4" w:rsidRDefault="00FD3DE0" w:rsidP="00C441B0">
            <w:pPr>
              <w:numPr>
                <w:ilvl w:val="0"/>
                <w:numId w:val="2"/>
              </w:numPr>
              <w:pBdr>
                <w:top w:val="nil"/>
                <w:left w:val="nil"/>
                <w:bottom w:val="nil"/>
                <w:right w:val="nil"/>
                <w:between w:val="nil"/>
              </w:pBdr>
              <w:spacing w:after="200" w:line="360" w:lineRule="auto"/>
              <w:jc w:val="left"/>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Yapılan değişim projelerindeki bütçelerin kısıtlı olması ve üniversite öz kaynaklarının yetersiz olması</w:t>
            </w:r>
          </w:p>
        </w:tc>
      </w:tr>
      <w:tr w:rsidR="00B359FE" w:rsidRPr="008500A4" w14:paraId="43D238E2" w14:textId="77777777" w:rsidTr="00C441B0">
        <w:tc>
          <w:tcPr>
            <w:tcW w:w="8670" w:type="dxa"/>
            <w:vAlign w:val="center"/>
          </w:tcPr>
          <w:p w14:paraId="3184843F" w14:textId="77777777" w:rsidR="00B359FE" w:rsidRPr="008500A4" w:rsidRDefault="00FD3DE0" w:rsidP="00C441B0">
            <w:pPr>
              <w:numPr>
                <w:ilvl w:val="0"/>
                <w:numId w:val="2"/>
              </w:numPr>
              <w:pBdr>
                <w:top w:val="nil"/>
                <w:left w:val="nil"/>
                <w:bottom w:val="nil"/>
                <w:right w:val="nil"/>
                <w:between w:val="nil"/>
              </w:pBdr>
              <w:spacing w:after="200" w:line="360" w:lineRule="auto"/>
              <w:jc w:val="left"/>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lastRenderedPageBreak/>
              <w:t>Uluslararası çapta fuar, uluslararası hafta gibi üniversitemizi tanıtacak faaliyet ve etkinliklerine katılımın azlığı</w:t>
            </w:r>
          </w:p>
        </w:tc>
      </w:tr>
      <w:tr w:rsidR="00B359FE" w:rsidRPr="008500A4" w14:paraId="2388DB71" w14:textId="77777777" w:rsidTr="00C441B0">
        <w:tc>
          <w:tcPr>
            <w:tcW w:w="8670" w:type="dxa"/>
            <w:vAlign w:val="center"/>
          </w:tcPr>
          <w:p w14:paraId="72DD0154" w14:textId="77777777" w:rsidR="00B359FE" w:rsidRPr="008500A4" w:rsidRDefault="00FD3DE0" w:rsidP="00C441B0">
            <w:pPr>
              <w:numPr>
                <w:ilvl w:val="0"/>
                <w:numId w:val="2"/>
              </w:numPr>
              <w:pBdr>
                <w:top w:val="nil"/>
                <w:left w:val="nil"/>
                <w:bottom w:val="nil"/>
                <w:right w:val="nil"/>
                <w:between w:val="nil"/>
              </w:pBdr>
              <w:spacing w:after="200" w:line="360" w:lineRule="auto"/>
              <w:jc w:val="left"/>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Erasmus+ programı ile giden öğrencilerin yabancı dil sorunları</w:t>
            </w:r>
          </w:p>
        </w:tc>
      </w:tr>
    </w:tbl>
    <w:p w14:paraId="5457557E" w14:textId="77777777" w:rsidR="00B359FE" w:rsidRPr="008500A4" w:rsidRDefault="00B359FE">
      <w:pPr>
        <w:spacing w:line="360" w:lineRule="auto"/>
        <w:rPr>
          <w:rFonts w:ascii="Times New Roman" w:eastAsia="Times New Roman" w:hAnsi="Times New Roman" w:cs="Times New Roman"/>
          <w:b/>
          <w:sz w:val="24"/>
          <w:szCs w:val="24"/>
        </w:rPr>
      </w:pPr>
    </w:p>
    <w:p w14:paraId="35779BA4" w14:textId="77777777" w:rsidR="00B359FE" w:rsidRPr="008500A4" w:rsidRDefault="00B359FE">
      <w:pPr>
        <w:spacing w:line="360" w:lineRule="auto"/>
        <w:rPr>
          <w:rFonts w:ascii="Times New Roman" w:eastAsia="Times New Roman" w:hAnsi="Times New Roman" w:cs="Times New Roman"/>
          <w:b/>
          <w:sz w:val="24"/>
          <w:szCs w:val="24"/>
        </w:rPr>
      </w:pPr>
    </w:p>
    <w:tbl>
      <w:tblPr>
        <w:tblStyle w:val="a5"/>
        <w:tblW w:w="8670" w:type="dxa"/>
        <w:tblInd w:w="392"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00" w:firstRow="0" w:lastRow="0" w:firstColumn="0" w:lastColumn="0" w:noHBand="0" w:noVBand="1"/>
      </w:tblPr>
      <w:tblGrid>
        <w:gridCol w:w="8670"/>
      </w:tblGrid>
      <w:tr w:rsidR="00B359FE" w:rsidRPr="008500A4" w14:paraId="6FEE0C90" w14:textId="77777777" w:rsidTr="00C441B0">
        <w:tc>
          <w:tcPr>
            <w:tcW w:w="8670" w:type="dxa"/>
            <w:shd w:val="clear" w:color="auto" w:fill="B8CCE4" w:themeFill="accent1" w:themeFillTint="66"/>
            <w:vAlign w:val="center"/>
          </w:tcPr>
          <w:p w14:paraId="489AA663" w14:textId="77777777" w:rsidR="00B359FE" w:rsidRPr="008500A4" w:rsidRDefault="00FD3DE0" w:rsidP="00C441B0">
            <w:pPr>
              <w:spacing w:line="360" w:lineRule="auto"/>
              <w:jc w:val="left"/>
              <w:rPr>
                <w:rFonts w:ascii="Times New Roman" w:eastAsia="Times New Roman" w:hAnsi="Times New Roman" w:cs="Times New Roman"/>
                <w:b/>
                <w:sz w:val="24"/>
                <w:szCs w:val="24"/>
              </w:rPr>
            </w:pPr>
            <w:r w:rsidRPr="008500A4">
              <w:rPr>
                <w:rFonts w:ascii="Times New Roman" w:eastAsia="Times New Roman" w:hAnsi="Times New Roman" w:cs="Times New Roman"/>
                <w:b/>
                <w:sz w:val="24"/>
                <w:szCs w:val="24"/>
              </w:rPr>
              <w:t>Fırsatlar</w:t>
            </w:r>
          </w:p>
        </w:tc>
      </w:tr>
      <w:tr w:rsidR="00B359FE" w:rsidRPr="008500A4" w14:paraId="2AF36627" w14:textId="77777777" w:rsidTr="00C441B0">
        <w:tc>
          <w:tcPr>
            <w:tcW w:w="8670" w:type="dxa"/>
            <w:vAlign w:val="center"/>
          </w:tcPr>
          <w:p w14:paraId="1A64E009" w14:textId="77777777" w:rsidR="00B359FE" w:rsidRPr="008500A4" w:rsidRDefault="00FD3DE0" w:rsidP="00C441B0">
            <w:pPr>
              <w:numPr>
                <w:ilvl w:val="0"/>
                <w:numId w:val="3"/>
              </w:numPr>
              <w:pBdr>
                <w:top w:val="nil"/>
                <w:left w:val="nil"/>
                <w:bottom w:val="nil"/>
                <w:right w:val="nil"/>
                <w:between w:val="nil"/>
              </w:pBdr>
              <w:spacing w:after="200" w:line="360" w:lineRule="auto"/>
              <w:jc w:val="left"/>
              <w:rPr>
                <w:rFonts w:ascii="Times New Roman" w:eastAsia="Times New Roman" w:hAnsi="Times New Roman" w:cs="Times New Roman"/>
                <w:b/>
                <w:color w:val="000000"/>
                <w:sz w:val="24"/>
                <w:szCs w:val="24"/>
              </w:rPr>
            </w:pPr>
            <w:r w:rsidRPr="008500A4">
              <w:rPr>
                <w:rFonts w:ascii="Times New Roman" w:eastAsia="Times New Roman" w:hAnsi="Times New Roman" w:cs="Times New Roman"/>
                <w:color w:val="000000"/>
                <w:sz w:val="24"/>
                <w:szCs w:val="24"/>
              </w:rPr>
              <w:t>Ulusal ve uluslararası üniversiteler ile mevcut iş birliklerinin geliştirilmesi imkânı</w:t>
            </w:r>
          </w:p>
        </w:tc>
      </w:tr>
      <w:tr w:rsidR="00B359FE" w:rsidRPr="008500A4" w14:paraId="3B8A8B76" w14:textId="77777777" w:rsidTr="00C441B0">
        <w:tc>
          <w:tcPr>
            <w:tcW w:w="8670" w:type="dxa"/>
            <w:vAlign w:val="center"/>
          </w:tcPr>
          <w:p w14:paraId="56A2B870" w14:textId="77777777" w:rsidR="00B359FE" w:rsidRPr="008500A4" w:rsidRDefault="00FD3DE0" w:rsidP="00C441B0">
            <w:pPr>
              <w:numPr>
                <w:ilvl w:val="0"/>
                <w:numId w:val="3"/>
              </w:numPr>
              <w:pBdr>
                <w:top w:val="nil"/>
                <w:left w:val="nil"/>
                <w:bottom w:val="nil"/>
                <w:right w:val="nil"/>
                <w:between w:val="nil"/>
              </w:pBdr>
              <w:spacing w:after="200" w:line="360" w:lineRule="auto"/>
              <w:jc w:val="left"/>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Üniversite ile kamu kuruluşları ve STK’lar arasında yeni ve ortak proje potansiyeli</w:t>
            </w:r>
          </w:p>
        </w:tc>
      </w:tr>
      <w:tr w:rsidR="00B359FE" w:rsidRPr="008500A4" w14:paraId="39E6E729" w14:textId="77777777" w:rsidTr="00C441B0">
        <w:tc>
          <w:tcPr>
            <w:tcW w:w="8670" w:type="dxa"/>
            <w:vAlign w:val="center"/>
          </w:tcPr>
          <w:p w14:paraId="4D15017D" w14:textId="77777777" w:rsidR="00B359FE" w:rsidRPr="008500A4" w:rsidRDefault="00FD3DE0" w:rsidP="00C441B0">
            <w:pPr>
              <w:numPr>
                <w:ilvl w:val="0"/>
                <w:numId w:val="3"/>
              </w:numPr>
              <w:pBdr>
                <w:top w:val="nil"/>
                <w:left w:val="nil"/>
                <w:bottom w:val="nil"/>
                <w:right w:val="nil"/>
                <w:between w:val="nil"/>
              </w:pBdr>
              <w:spacing w:after="200" w:line="360" w:lineRule="auto"/>
              <w:jc w:val="left"/>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Pandemi sonucunda ortaya çıkan yeni sistemde uzaktan eğitimin yaygınlaştırılması potansiyeli</w:t>
            </w:r>
          </w:p>
        </w:tc>
      </w:tr>
      <w:tr w:rsidR="00B359FE" w:rsidRPr="008500A4" w14:paraId="0A0CC94F" w14:textId="77777777" w:rsidTr="00C441B0">
        <w:tc>
          <w:tcPr>
            <w:tcW w:w="8670" w:type="dxa"/>
            <w:vAlign w:val="center"/>
          </w:tcPr>
          <w:p w14:paraId="6A3EE60F" w14:textId="77777777" w:rsidR="00B359FE" w:rsidRPr="008500A4" w:rsidRDefault="00FD3DE0" w:rsidP="00C441B0">
            <w:pPr>
              <w:numPr>
                <w:ilvl w:val="0"/>
                <w:numId w:val="3"/>
              </w:numPr>
              <w:pBdr>
                <w:top w:val="nil"/>
                <w:left w:val="nil"/>
                <w:bottom w:val="nil"/>
                <w:right w:val="nil"/>
                <w:between w:val="nil"/>
              </w:pBdr>
              <w:spacing w:after="200" w:line="360" w:lineRule="auto"/>
              <w:jc w:val="left"/>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Öğrencilerin değişim programlarına olan ilgisinin artmaya başlaması</w:t>
            </w:r>
          </w:p>
        </w:tc>
      </w:tr>
    </w:tbl>
    <w:p w14:paraId="279398D8" w14:textId="77777777" w:rsidR="00B359FE" w:rsidRPr="008500A4" w:rsidRDefault="00B359FE">
      <w:pPr>
        <w:spacing w:line="360" w:lineRule="auto"/>
        <w:rPr>
          <w:rFonts w:ascii="Times New Roman" w:eastAsia="Times New Roman" w:hAnsi="Times New Roman" w:cs="Times New Roman"/>
          <w:b/>
          <w:sz w:val="24"/>
          <w:szCs w:val="24"/>
        </w:rPr>
      </w:pPr>
    </w:p>
    <w:tbl>
      <w:tblPr>
        <w:tblStyle w:val="a6"/>
        <w:tblW w:w="8670" w:type="dxa"/>
        <w:tblInd w:w="392"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00" w:firstRow="0" w:lastRow="0" w:firstColumn="0" w:lastColumn="0" w:noHBand="0" w:noVBand="1"/>
      </w:tblPr>
      <w:tblGrid>
        <w:gridCol w:w="8670"/>
      </w:tblGrid>
      <w:tr w:rsidR="00B359FE" w:rsidRPr="008500A4" w14:paraId="1E728C1B" w14:textId="77777777" w:rsidTr="00C441B0">
        <w:tc>
          <w:tcPr>
            <w:tcW w:w="8670" w:type="dxa"/>
            <w:shd w:val="clear" w:color="auto" w:fill="B8CCE4" w:themeFill="accent1" w:themeFillTint="66"/>
            <w:vAlign w:val="center"/>
          </w:tcPr>
          <w:p w14:paraId="645B5256" w14:textId="77777777" w:rsidR="00B359FE" w:rsidRPr="008500A4" w:rsidRDefault="00FD3DE0" w:rsidP="00C441B0">
            <w:pPr>
              <w:spacing w:line="360" w:lineRule="auto"/>
              <w:jc w:val="left"/>
              <w:rPr>
                <w:rFonts w:ascii="Times New Roman" w:eastAsia="Times New Roman" w:hAnsi="Times New Roman" w:cs="Times New Roman"/>
                <w:b/>
                <w:sz w:val="24"/>
                <w:szCs w:val="24"/>
              </w:rPr>
            </w:pPr>
            <w:r w:rsidRPr="008500A4">
              <w:rPr>
                <w:rFonts w:ascii="Times New Roman" w:eastAsia="Times New Roman" w:hAnsi="Times New Roman" w:cs="Times New Roman"/>
                <w:b/>
                <w:sz w:val="24"/>
                <w:szCs w:val="24"/>
              </w:rPr>
              <w:t>Tehditler</w:t>
            </w:r>
          </w:p>
        </w:tc>
      </w:tr>
      <w:tr w:rsidR="00B359FE" w:rsidRPr="008500A4" w14:paraId="5993D409" w14:textId="77777777" w:rsidTr="00C441B0">
        <w:tc>
          <w:tcPr>
            <w:tcW w:w="8670" w:type="dxa"/>
            <w:vAlign w:val="center"/>
          </w:tcPr>
          <w:p w14:paraId="2B7599A3" w14:textId="77777777" w:rsidR="00B359FE" w:rsidRPr="008500A4" w:rsidRDefault="00FD3DE0" w:rsidP="00C441B0">
            <w:pPr>
              <w:numPr>
                <w:ilvl w:val="0"/>
                <w:numId w:val="4"/>
              </w:numPr>
              <w:pBdr>
                <w:top w:val="nil"/>
                <w:left w:val="nil"/>
                <w:bottom w:val="nil"/>
                <w:right w:val="nil"/>
                <w:between w:val="nil"/>
              </w:pBdr>
              <w:spacing w:after="200" w:line="360" w:lineRule="auto"/>
              <w:jc w:val="left"/>
              <w:rPr>
                <w:rFonts w:ascii="Times New Roman" w:eastAsia="Times New Roman" w:hAnsi="Times New Roman" w:cs="Times New Roman"/>
                <w:b/>
                <w:color w:val="000000"/>
                <w:sz w:val="24"/>
                <w:szCs w:val="24"/>
              </w:rPr>
            </w:pPr>
            <w:r w:rsidRPr="008500A4">
              <w:rPr>
                <w:rFonts w:ascii="Times New Roman" w:eastAsia="Times New Roman" w:hAnsi="Times New Roman" w:cs="Times New Roman"/>
                <w:color w:val="000000"/>
                <w:sz w:val="24"/>
                <w:szCs w:val="24"/>
              </w:rPr>
              <w:t>Değişim programlarına istenilen düzeyde başvurunun olmaması</w:t>
            </w:r>
          </w:p>
        </w:tc>
      </w:tr>
      <w:tr w:rsidR="00B359FE" w:rsidRPr="008500A4" w14:paraId="31666791" w14:textId="77777777" w:rsidTr="00C441B0">
        <w:tc>
          <w:tcPr>
            <w:tcW w:w="8670" w:type="dxa"/>
            <w:vAlign w:val="center"/>
          </w:tcPr>
          <w:p w14:paraId="173A4499" w14:textId="77777777" w:rsidR="00B359FE" w:rsidRPr="008500A4" w:rsidRDefault="00FD3DE0" w:rsidP="00C441B0">
            <w:pPr>
              <w:numPr>
                <w:ilvl w:val="0"/>
                <w:numId w:val="4"/>
              </w:numPr>
              <w:pBdr>
                <w:top w:val="nil"/>
                <w:left w:val="nil"/>
                <w:bottom w:val="nil"/>
                <w:right w:val="nil"/>
                <w:between w:val="nil"/>
              </w:pBdr>
              <w:spacing w:after="200" w:line="360" w:lineRule="auto"/>
              <w:jc w:val="left"/>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Covid-19 nedeniyle değişim programlarına karşı isteksizlik</w:t>
            </w:r>
          </w:p>
        </w:tc>
      </w:tr>
      <w:tr w:rsidR="00B359FE" w:rsidRPr="008500A4" w14:paraId="531A93A5" w14:textId="77777777" w:rsidTr="00C441B0">
        <w:tc>
          <w:tcPr>
            <w:tcW w:w="8670" w:type="dxa"/>
            <w:vAlign w:val="center"/>
          </w:tcPr>
          <w:p w14:paraId="409FF22E" w14:textId="77777777" w:rsidR="00B359FE" w:rsidRPr="008500A4" w:rsidRDefault="00FD3DE0" w:rsidP="00C441B0">
            <w:pPr>
              <w:numPr>
                <w:ilvl w:val="0"/>
                <w:numId w:val="4"/>
              </w:numPr>
              <w:pBdr>
                <w:top w:val="nil"/>
                <w:left w:val="nil"/>
                <w:bottom w:val="nil"/>
                <w:right w:val="nil"/>
                <w:between w:val="nil"/>
              </w:pBdr>
              <w:spacing w:after="200" w:line="360" w:lineRule="auto"/>
              <w:jc w:val="left"/>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Pandemi sürecinden kaynaklanan uluslararası seyahatlerin kısıtlanması</w:t>
            </w:r>
          </w:p>
        </w:tc>
      </w:tr>
      <w:tr w:rsidR="00B359FE" w:rsidRPr="008500A4" w14:paraId="17A89517" w14:textId="77777777" w:rsidTr="00C441B0">
        <w:tc>
          <w:tcPr>
            <w:tcW w:w="8670" w:type="dxa"/>
            <w:vAlign w:val="center"/>
          </w:tcPr>
          <w:p w14:paraId="3D9EFEFA" w14:textId="77777777" w:rsidR="00B359FE" w:rsidRPr="008500A4" w:rsidRDefault="00FD3DE0" w:rsidP="00C441B0">
            <w:pPr>
              <w:numPr>
                <w:ilvl w:val="0"/>
                <w:numId w:val="4"/>
              </w:numPr>
              <w:pBdr>
                <w:top w:val="nil"/>
                <w:left w:val="nil"/>
                <w:bottom w:val="nil"/>
                <w:right w:val="nil"/>
                <w:between w:val="nil"/>
              </w:pBdr>
              <w:spacing w:after="200" w:line="360" w:lineRule="auto"/>
              <w:jc w:val="left"/>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İş yükünün fazlalığı ve kadronun yetersizliği</w:t>
            </w:r>
          </w:p>
        </w:tc>
      </w:tr>
      <w:tr w:rsidR="00B359FE" w:rsidRPr="008500A4" w14:paraId="09BDECDD" w14:textId="77777777" w:rsidTr="00C441B0">
        <w:tc>
          <w:tcPr>
            <w:tcW w:w="8670" w:type="dxa"/>
            <w:vAlign w:val="center"/>
          </w:tcPr>
          <w:p w14:paraId="396C45C8" w14:textId="77777777" w:rsidR="00B359FE" w:rsidRPr="008500A4" w:rsidRDefault="00FD3DE0" w:rsidP="00C441B0">
            <w:pPr>
              <w:numPr>
                <w:ilvl w:val="0"/>
                <w:numId w:val="4"/>
              </w:numPr>
              <w:pBdr>
                <w:top w:val="nil"/>
                <w:left w:val="nil"/>
                <w:bottom w:val="nil"/>
                <w:right w:val="nil"/>
                <w:between w:val="nil"/>
              </w:pBdr>
              <w:spacing w:after="200" w:line="360" w:lineRule="auto"/>
              <w:jc w:val="left"/>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Diğer ulusal üniversiteler arasında giderek yükselen rekabet</w:t>
            </w:r>
          </w:p>
        </w:tc>
      </w:tr>
    </w:tbl>
    <w:p w14:paraId="5634A0A4" w14:textId="77777777" w:rsidR="003A4397" w:rsidRPr="008500A4" w:rsidRDefault="003A4397">
      <w:pPr>
        <w:spacing w:line="360" w:lineRule="auto"/>
        <w:rPr>
          <w:rFonts w:ascii="Times New Roman" w:eastAsia="Times New Roman" w:hAnsi="Times New Roman" w:cs="Times New Roman"/>
          <w:b/>
          <w:sz w:val="24"/>
          <w:szCs w:val="24"/>
        </w:rPr>
      </w:pPr>
    </w:p>
    <w:p w14:paraId="3C03A2EC" w14:textId="77777777" w:rsidR="007F1007" w:rsidRPr="008500A4" w:rsidRDefault="007F1007">
      <w:pPr>
        <w:spacing w:line="360" w:lineRule="auto"/>
        <w:rPr>
          <w:rFonts w:ascii="Times New Roman" w:eastAsia="Times New Roman" w:hAnsi="Times New Roman" w:cs="Times New Roman"/>
          <w:b/>
          <w:sz w:val="24"/>
          <w:szCs w:val="24"/>
        </w:rPr>
      </w:pPr>
    </w:p>
    <w:p w14:paraId="728E0E6C" w14:textId="77777777" w:rsidR="007F1007" w:rsidRPr="008500A4" w:rsidRDefault="007F1007">
      <w:pPr>
        <w:spacing w:line="360" w:lineRule="auto"/>
        <w:rPr>
          <w:rFonts w:ascii="Times New Roman" w:eastAsia="Times New Roman" w:hAnsi="Times New Roman" w:cs="Times New Roman"/>
          <w:b/>
          <w:sz w:val="24"/>
          <w:szCs w:val="24"/>
        </w:rPr>
      </w:pPr>
    </w:p>
    <w:p w14:paraId="4ECC4B81" w14:textId="77777777" w:rsidR="007F1007" w:rsidRPr="008500A4" w:rsidRDefault="007F1007">
      <w:pPr>
        <w:spacing w:line="360" w:lineRule="auto"/>
        <w:rPr>
          <w:rFonts w:ascii="Times New Roman" w:eastAsia="Times New Roman" w:hAnsi="Times New Roman" w:cs="Times New Roman"/>
          <w:b/>
          <w:sz w:val="24"/>
          <w:szCs w:val="24"/>
        </w:rPr>
      </w:pPr>
    </w:p>
    <w:p w14:paraId="0E7980E3" w14:textId="77777777" w:rsidR="00B359FE" w:rsidRPr="008500A4" w:rsidRDefault="00FD3DE0" w:rsidP="00B114E5">
      <w:pPr>
        <w:numPr>
          <w:ilvl w:val="0"/>
          <w:numId w:val="6"/>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color w:val="000000"/>
          <w:sz w:val="24"/>
          <w:szCs w:val="24"/>
        </w:rPr>
        <w:lastRenderedPageBreak/>
        <w:t xml:space="preserve"> GELECEĞE BAKIŞ</w:t>
      </w:r>
    </w:p>
    <w:p w14:paraId="665242F4" w14:textId="77777777" w:rsidR="00B359FE" w:rsidRPr="008500A4" w:rsidRDefault="00FD3DE0" w:rsidP="00B114E5">
      <w:pPr>
        <w:numPr>
          <w:ilvl w:val="1"/>
          <w:numId w:val="6"/>
        </w:numPr>
        <w:pBdr>
          <w:top w:val="nil"/>
          <w:left w:val="nil"/>
          <w:bottom w:val="nil"/>
          <w:right w:val="nil"/>
          <w:between w:val="nil"/>
        </w:pBdr>
        <w:spacing w:after="280" w:line="360" w:lineRule="auto"/>
        <w:jc w:val="both"/>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color w:val="000000"/>
          <w:sz w:val="24"/>
          <w:szCs w:val="24"/>
        </w:rPr>
        <w:t xml:space="preserve">MİSYON  </w:t>
      </w:r>
    </w:p>
    <w:p w14:paraId="7CDF7735" w14:textId="77777777" w:rsidR="00B359FE" w:rsidRPr="008500A4" w:rsidRDefault="00FD3DE0">
      <w:pPr>
        <w:pBdr>
          <w:top w:val="nil"/>
          <w:left w:val="nil"/>
          <w:bottom w:val="nil"/>
          <w:right w:val="nil"/>
          <w:between w:val="nil"/>
        </w:pBdr>
        <w:spacing w:before="280" w:after="280" w:line="360" w:lineRule="auto"/>
        <w:ind w:left="360"/>
        <w:jc w:val="both"/>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 xml:space="preserve">Kayseri Üniversitesi </w:t>
      </w:r>
      <w:r w:rsidR="00C56A64" w:rsidRPr="008500A4">
        <w:rPr>
          <w:rFonts w:ascii="Times New Roman" w:eastAsia="Times New Roman" w:hAnsi="Times New Roman" w:cs="Times New Roman"/>
          <w:color w:val="000000"/>
          <w:sz w:val="24"/>
          <w:szCs w:val="24"/>
        </w:rPr>
        <w:t xml:space="preserve">ile yurt dışındaki </w:t>
      </w:r>
      <w:r w:rsidRPr="008500A4">
        <w:rPr>
          <w:rFonts w:ascii="Times New Roman" w:eastAsia="Times New Roman" w:hAnsi="Times New Roman" w:cs="Times New Roman"/>
          <w:color w:val="000000"/>
          <w:sz w:val="24"/>
          <w:szCs w:val="24"/>
        </w:rPr>
        <w:t xml:space="preserve">üniversiteler </w:t>
      </w:r>
      <w:r w:rsidR="00C56A64" w:rsidRPr="008500A4">
        <w:rPr>
          <w:rFonts w:ascii="Times New Roman" w:eastAsia="Times New Roman" w:hAnsi="Times New Roman" w:cs="Times New Roman"/>
          <w:color w:val="000000"/>
          <w:sz w:val="24"/>
          <w:szCs w:val="24"/>
        </w:rPr>
        <w:t>arasında iş birliği</w:t>
      </w:r>
      <w:r w:rsidRPr="008500A4">
        <w:rPr>
          <w:rFonts w:ascii="Times New Roman" w:eastAsia="Times New Roman" w:hAnsi="Times New Roman" w:cs="Times New Roman"/>
          <w:color w:val="000000"/>
          <w:sz w:val="24"/>
          <w:szCs w:val="24"/>
        </w:rPr>
        <w:t xml:space="preserve"> platformu oluşturmak ve böylece daha uzun süreli değişim programlarına zemin oluşturmak amaçlanmaktadır.</w:t>
      </w:r>
    </w:p>
    <w:p w14:paraId="23ED3407" w14:textId="77777777" w:rsidR="00B359FE" w:rsidRPr="008500A4" w:rsidRDefault="00FD3DE0" w:rsidP="00B114E5">
      <w:pPr>
        <w:numPr>
          <w:ilvl w:val="1"/>
          <w:numId w:val="6"/>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color w:val="000000"/>
          <w:sz w:val="24"/>
          <w:szCs w:val="24"/>
        </w:rPr>
        <w:t xml:space="preserve">  VİZYON </w:t>
      </w:r>
    </w:p>
    <w:p w14:paraId="5DF1A91D" w14:textId="77777777" w:rsidR="00B359FE" w:rsidRPr="008500A4" w:rsidRDefault="00FD3DE0">
      <w:pPr>
        <w:pBdr>
          <w:top w:val="nil"/>
          <w:left w:val="nil"/>
          <w:bottom w:val="nil"/>
          <w:right w:val="nil"/>
          <w:between w:val="nil"/>
        </w:pBdr>
        <w:spacing w:before="280" w:after="280" w:line="360" w:lineRule="auto"/>
        <w:ind w:left="360"/>
        <w:jc w:val="both"/>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 xml:space="preserve">Kayseri Üniversitesi’ni uluslararası platformda seçkin ve tanınır bir eğitim kurumu haline getirmek. </w:t>
      </w:r>
    </w:p>
    <w:p w14:paraId="1AF19CB2" w14:textId="77777777" w:rsidR="00B359FE" w:rsidRPr="008500A4" w:rsidRDefault="00FD3DE0" w:rsidP="00B114E5">
      <w:pPr>
        <w:numPr>
          <w:ilvl w:val="1"/>
          <w:numId w:val="6"/>
        </w:numPr>
        <w:pBdr>
          <w:top w:val="nil"/>
          <w:left w:val="nil"/>
          <w:bottom w:val="nil"/>
          <w:right w:val="nil"/>
          <w:between w:val="nil"/>
        </w:pBdr>
        <w:spacing w:before="280" w:after="280" w:line="360" w:lineRule="auto"/>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color w:val="000000"/>
          <w:sz w:val="24"/>
          <w:szCs w:val="24"/>
        </w:rPr>
        <w:t xml:space="preserve"> TEMEL DEĞERLER </w:t>
      </w:r>
    </w:p>
    <w:p w14:paraId="4215265D" w14:textId="77777777" w:rsidR="00B359FE" w:rsidRPr="008500A4" w:rsidRDefault="00FD3DE0">
      <w:pPr>
        <w:pBdr>
          <w:top w:val="nil"/>
          <w:left w:val="nil"/>
          <w:bottom w:val="nil"/>
          <w:right w:val="nil"/>
          <w:between w:val="nil"/>
        </w:pBdr>
        <w:spacing w:before="280" w:after="280" w:line="360" w:lineRule="auto"/>
        <w:ind w:left="360"/>
        <w:jc w:val="both"/>
        <w:rPr>
          <w:rFonts w:ascii="Times New Roman" w:eastAsia="Times New Roman" w:hAnsi="Times New Roman" w:cs="Times New Roman"/>
          <w:sz w:val="24"/>
          <w:szCs w:val="24"/>
        </w:rPr>
      </w:pPr>
      <w:r w:rsidRPr="008500A4">
        <w:rPr>
          <w:rFonts w:ascii="Times New Roman" w:eastAsia="Times New Roman" w:hAnsi="Times New Roman" w:cs="Times New Roman"/>
          <w:sz w:val="24"/>
          <w:szCs w:val="24"/>
        </w:rPr>
        <w:t xml:space="preserve">Avrupa yaşam boyu öğrenme alanının ortaya çıkmasını teşvik etmek ve farkındalığını artırmak </w:t>
      </w:r>
      <w:proofErr w:type="spellStart"/>
      <w:r w:rsidRPr="008500A4">
        <w:rPr>
          <w:rFonts w:ascii="Times New Roman" w:eastAsia="Times New Roman" w:hAnsi="Times New Roman" w:cs="Times New Roman"/>
          <w:sz w:val="24"/>
          <w:szCs w:val="24"/>
        </w:rPr>
        <w:t>DİO’nin</w:t>
      </w:r>
      <w:proofErr w:type="spellEnd"/>
      <w:r w:rsidRPr="008500A4">
        <w:rPr>
          <w:rFonts w:ascii="Times New Roman" w:eastAsia="Times New Roman" w:hAnsi="Times New Roman" w:cs="Times New Roman"/>
          <w:sz w:val="24"/>
          <w:szCs w:val="24"/>
        </w:rPr>
        <w:t xml:space="preserve"> temel prensiplerindendir.</w:t>
      </w:r>
    </w:p>
    <w:p w14:paraId="406DA57C" w14:textId="77777777" w:rsidR="005F0D3F" w:rsidRDefault="00FD3DE0" w:rsidP="005F0D3F">
      <w:pPr>
        <w:pBdr>
          <w:top w:val="nil"/>
          <w:left w:val="nil"/>
          <w:bottom w:val="nil"/>
          <w:right w:val="nil"/>
          <w:between w:val="nil"/>
        </w:pBdr>
        <w:spacing w:before="280" w:after="280" w:line="360" w:lineRule="auto"/>
        <w:ind w:left="360"/>
        <w:jc w:val="both"/>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 xml:space="preserve">Eğitim ve öğretim kurumları düzeyinde, özellikle eğitim ve öğretim sağlayıcıları ile diğer paydaşlar arasında gelişmiş uluslararası iş birliği yoluyla kalite iyileştirmelerini, yenilik mükemmelliğini ve </w:t>
      </w:r>
      <w:proofErr w:type="spellStart"/>
      <w:r w:rsidRPr="008500A4">
        <w:rPr>
          <w:rFonts w:ascii="Times New Roman" w:eastAsia="Times New Roman" w:hAnsi="Times New Roman" w:cs="Times New Roman"/>
          <w:color w:val="000000"/>
          <w:sz w:val="24"/>
          <w:szCs w:val="24"/>
        </w:rPr>
        <w:t>uluslararasılaşmayı</w:t>
      </w:r>
      <w:proofErr w:type="spellEnd"/>
      <w:r w:rsidRPr="008500A4">
        <w:rPr>
          <w:rFonts w:ascii="Times New Roman" w:eastAsia="Times New Roman" w:hAnsi="Times New Roman" w:cs="Times New Roman"/>
          <w:color w:val="000000"/>
          <w:sz w:val="24"/>
          <w:szCs w:val="24"/>
        </w:rPr>
        <w:t xml:space="preserve"> </w:t>
      </w:r>
      <w:r w:rsidR="005F0D3F">
        <w:rPr>
          <w:rFonts w:ascii="Times New Roman" w:eastAsia="Times New Roman" w:hAnsi="Times New Roman" w:cs="Times New Roman"/>
          <w:color w:val="000000"/>
          <w:sz w:val="24"/>
          <w:szCs w:val="24"/>
        </w:rPr>
        <w:t>teşvik etmek görevlerimizdendir.</w:t>
      </w:r>
    </w:p>
    <w:p w14:paraId="49726EDF" w14:textId="77777777" w:rsidR="005F0D3F" w:rsidRPr="008500A4" w:rsidRDefault="005F0D3F" w:rsidP="005F0D3F">
      <w:pPr>
        <w:pBdr>
          <w:top w:val="nil"/>
          <w:left w:val="nil"/>
          <w:bottom w:val="nil"/>
          <w:right w:val="nil"/>
          <w:between w:val="nil"/>
        </w:pBdr>
        <w:spacing w:before="280" w:after="280" w:line="360" w:lineRule="auto"/>
        <w:ind w:left="360"/>
        <w:jc w:val="both"/>
        <w:rPr>
          <w:rFonts w:ascii="Times New Roman" w:eastAsia="Times New Roman" w:hAnsi="Times New Roman" w:cs="Times New Roman"/>
          <w:color w:val="000000"/>
          <w:sz w:val="24"/>
          <w:szCs w:val="24"/>
        </w:rPr>
      </w:pPr>
    </w:p>
    <w:p w14:paraId="46143F45" w14:textId="77777777" w:rsidR="00B359FE" w:rsidRPr="008500A4" w:rsidRDefault="00FD3DE0" w:rsidP="00B114E5">
      <w:pPr>
        <w:numPr>
          <w:ilvl w:val="0"/>
          <w:numId w:val="6"/>
        </w:num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color w:val="000000"/>
          <w:sz w:val="24"/>
          <w:szCs w:val="24"/>
        </w:rPr>
        <w:t>STRATEJİ GELİŞTİRME</w:t>
      </w:r>
    </w:p>
    <w:p w14:paraId="11CC273D" w14:textId="77777777" w:rsidR="00B359FE" w:rsidRPr="008500A4" w:rsidRDefault="00FD3DE0" w:rsidP="00B114E5">
      <w:pPr>
        <w:numPr>
          <w:ilvl w:val="1"/>
          <w:numId w:val="6"/>
        </w:numPr>
        <w:pBdr>
          <w:top w:val="nil"/>
          <w:left w:val="nil"/>
          <w:bottom w:val="nil"/>
          <w:right w:val="nil"/>
          <w:between w:val="nil"/>
        </w:pBdr>
        <w:spacing w:after="280" w:line="360" w:lineRule="auto"/>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color w:val="000000"/>
          <w:sz w:val="24"/>
          <w:szCs w:val="24"/>
        </w:rPr>
        <w:t xml:space="preserve"> AMAÇLAR VE HEDEFLER</w:t>
      </w:r>
    </w:p>
    <w:p w14:paraId="600A1B96" w14:textId="77777777" w:rsidR="00B359FE" w:rsidRPr="008500A4" w:rsidRDefault="003A4397">
      <w:pPr>
        <w:pBdr>
          <w:top w:val="nil"/>
          <w:left w:val="nil"/>
          <w:bottom w:val="nil"/>
          <w:right w:val="nil"/>
          <w:between w:val="nil"/>
        </w:pBdr>
        <w:spacing w:line="240" w:lineRule="auto"/>
        <w:ind w:left="720"/>
        <w:jc w:val="center"/>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color w:val="000000"/>
          <w:sz w:val="24"/>
          <w:szCs w:val="24"/>
        </w:rPr>
        <w:t>Tablo 9</w:t>
      </w:r>
      <w:r w:rsidR="00FD3DE0" w:rsidRPr="008500A4">
        <w:rPr>
          <w:rFonts w:ascii="Times New Roman" w:eastAsia="Times New Roman" w:hAnsi="Times New Roman" w:cs="Times New Roman"/>
          <w:b/>
          <w:color w:val="000000"/>
          <w:sz w:val="24"/>
          <w:szCs w:val="24"/>
        </w:rPr>
        <w:t>: Amaçlar ve Hedefler</w:t>
      </w:r>
    </w:p>
    <w:tbl>
      <w:tblPr>
        <w:tblStyle w:val="a7"/>
        <w:tblW w:w="8702" w:type="dxa"/>
        <w:tblInd w:w="36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00" w:firstRow="0" w:lastRow="0" w:firstColumn="0" w:lastColumn="0" w:noHBand="0" w:noVBand="1"/>
      </w:tblPr>
      <w:tblGrid>
        <w:gridCol w:w="2129"/>
        <w:gridCol w:w="6573"/>
      </w:tblGrid>
      <w:tr w:rsidR="00B359FE" w:rsidRPr="008500A4" w14:paraId="230BF475" w14:textId="77777777" w:rsidTr="00C441B0">
        <w:tc>
          <w:tcPr>
            <w:tcW w:w="2129" w:type="dxa"/>
            <w:shd w:val="clear" w:color="auto" w:fill="B8CCE4" w:themeFill="accent1" w:themeFillTint="66"/>
            <w:vAlign w:val="center"/>
          </w:tcPr>
          <w:p w14:paraId="7ED12DD1" w14:textId="77777777" w:rsidR="00B359FE" w:rsidRPr="008500A4" w:rsidRDefault="00FD3DE0" w:rsidP="00C441B0">
            <w:pPr>
              <w:pBdr>
                <w:top w:val="nil"/>
                <w:left w:val="nil"/>
                <w:bottom w:val="nil"/>
                <w:right w:val="nil"/>
                <w:between w:val="nil"/>
              </w:pBdr>
              <w:spacing w:after="200" w:line="360" w:lineRule="auto"/>
              <w:jc w:val="center"/>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color w:val="000000"/>
                <w:sz w:val="24"/>
                <w:szCs w:val="24"/>
              </w:rPr>
              <w:t>AMAÇ 1.0</w:t>
            </w:r>
          </w:p>
        </w:tc>
        <w:tc>
          <w:tcPr>
            <w:tcW w:w="6573" w:type="dxa"/>
            <w:shd w:val="clear" w:color="auto" w:fill="B8CCE4" w:themeFill="accent1" w:themeFillTint="66"/>
            <w:vAlign w:val="center"/>
          </w:tcPr>
          <w:p w14:paraId="39D7B372" w14:textId="77777777" w:rsidR="00B359FE" w:rsidRPr="008500A4" w:rsidRDefault="00FD3DE0" w:rsidP="00C441B0">
            <w:pPr>
              <w:pBdr>
                <w:top w:val="nil"/>
                <w:left w:val="nil"/>
                <w:bottom w:val="nil"/>
                <w:right w:val="nil"/>
                <w:between w:val="nil"/>
              </w:pBdr>
              <w:spacing w:after="200" w:line="360" w:lineRule="auto"/>
              <w:jc w:val="center"/>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color w:val="000000"/>
                <w:sz w:val="24"/>
                <w:szCs w:val="24"/>
              </w:rPr>
              <w:t>İDARİ PERSONELİN SAYISINI ARTTIRMAK VE NİTELİĞİNİ GELİŞTİRMEK</w:t>
            </w:r>
          </w:p>
        </w:tc>
      </w:tr>
      <w:tr w:rsidR="00B359FE" w:rsidRPr="008500A4" w14:paraId="12374E02" w14:textId="77777777" w:rsidTr="00C441B0">
        <w:tc>
          <w:tcPr>
            <w:tcW w:w="2129" w:type="dxa"/>
            <w:vAlign w:val="center"/>
          </w:tcPr>
          <w:p w14:paraId="1CADF064" w14:textId="77777777" w:rsidR="00B359FE" w:rsidRPr="008500A4" w:rsidRDefault="00FD3DE0" w:rsidP="00C441B0">
            <w:pPr>
              <w:pBdr>
                <w:top w:val="nil"/>
                <w:left w:val="nil"/>
                <w:bottom w:val="nil"/>
                <w:right w:val="nil"/>
                <w:between w:val="nil"/>
              </w:pBdr>
              <w:spacing w:after="200" w:line="360" w:lineRule="auto"/>
              <w:jc w:val="left"/>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color w:val="000000"/>
                <w:sz w:val="24"/>
                <w:szCs w:val="24"/>
              </w:rPr>
              <w:t>HEDEF 1.1</w:t>
            </w:r>
          </w:p>
        </w:tc>
        <w:tc>
          <w:tcPr>
            <w:tcW w:w="6573" w:type="dxa"/>
            <w:vAlign w:val="center"/>
          </w:tcPr>
          <w:p w14:paraId="57EBF588" w14:textId="77777777" w:rsidR="00B359FE" w:rsidRPr="008500A4" w:rsidRDefault="00FD3DE0" w:rsidP="00C441B0">
            <w:pPr>
              <w:pBdr>
                <w:top w:val="nil"/>
                <w:left w:val="nil"/>
                <w:bottom w:val="nil"/>
                <w:right w:val="nil"/>
                <w:between w:val="nil"/>
              </w:pBdr>
              <w:spacing w:after="200" w:line="360" w:lineRule="auto"/>
              <w:jc w:val="left"/>
              <w:rPr>
                <w:rFonts w:ascii="Times New Roman" w:eastAsia="Times New Roman" w:hAnsi="Times New Roman" w:cs="Times New Roman"/>
                <w:b/>
                <w:color w:val="000000"/>
                <w:sz w:val="24"/>
                <w:szCs w:val="24"/>
              </w:rPr>
            </w:pPr>
            <w:r w:rsidRPr="008500A4">
              <w:rPr>
                <w:rFonts w:ascii="Times New Roman" w:eastAsia="Times New Roman" w:hAnsi="Times New Roman" w:cs="Times New Roman"/>
                <w:color w:val="000000"/>
                <w:sz w:val="24"/>
                <w:szCs w:val="24"/>
              </w:rPr>
              <w:t>İdari personelin memnuniyetinin arttırılması</w:t>
            </w:r>
          </w:p>
        </w:tc>
      </w:tr>
      <w:tr w:rsidR="00B359FE" w:rsidRPr="008500A4" w14:paraId="01E5E10A" w14:textId="77777777" w:rsidTr="00C441B0">
        <w:tc>
          <w:tcPr>
            <w:tcW w:w="2129" w:type="dxa"/>
            <w:vAlign w:val="center"/>
          </w:tcPr>
          <w:p w14:paraId="6EB84FE8" w14:textId="77777777" w:rsidR="00B359FE" w:rsidRPr="008500A4" w:rsidRDefault="00FD3DE0" w:rsidP="00C441B0">
            <w:pPr>
              <w:pBdr>
                <w:top w:val="nil"/>
                <w:left w:val="nil"/>
                <w:bottom w:val="nil"/>
                <w:right w:val="nil"/>
                <w:between w:val="nil"/>
              </w:pBdr>
              <w:spacing w:after="200" w:line="360" w:lineRule="auto"/>
              <w:jc w:val="left"/>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color w:val="000000"/>
                <w:sz w:val="24"/>
                <w:szCs w:val="24"/>
              </w:rPr>
              <w:t>FAALİYET 1.1.1</w:t>
            </w:r>
          </w:p>
        </w:tc>
        <w:tc>
          <w:tcPr>
            <w:tcW w:w="6573" w:type="dxa"/>
            <w:vAlign w:val="center"/>
          </w:tcPr>
          <w:p w14:paraId="2FDE656D" w14:textId="77777777" w:rsidR="00B359FE" w:rsidRPr="008500A4" w:rsidRDefault="00FD3DE0" w:rsidP="00C441B0">
            <w:pPr>
              <w:pBdr>
                <w:top w:val="nil"/>
                <w:left w:val="nil"/>
                <w:bottom w:val="nil"/>
                <w:right w:val="nil"/>
                <w:between w:val="nil"/>
              </w:pBdr>
              <w:spacing w:after="200" w:line="360" w:lineRule="auto"/>
              <w:jc w:val="left"/>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İdari birimlerin verimliliğini arttıracak yenilikçi yöntemlerin ve sistemlerin geliştirilmesi ve uygulanması</w:t>
            </w:r>
          </w:p>
        </w:tc>
      </w:tr>
      <w:tr w:rsidR="00B359FE" w:rsidRPr="008500A4" w14:paraId="4DB4B66A" w14:textId="77777777" w:rsidTr="00C441B0">
        <w:tc>
          <w:tcPr>
            <w:tcW w:w="2129" w:type="dxa"/>
            <w:vAlign w:val="center"/>
          </w:tcPr>
          <w:p w14:paraId="6AF6F953" w14:textId="77777777" w:rsidR="00B359FE" w:rsidRPr="008500A4" w:rsidRDefault="00FD3DE0" w:rsidP="00C441B0">
            <w:pPr>
              <w:pBdr>
                <w:top w:val="nil"/>
                <w:left w:val="nil"/>
                <w:bottom w:val="nil"/>
                <w:right w:val="nil"/>
                <w:between w:val="nil"/>
              </w:pBdr>
              <w:spacing w:after="200" w:line="360" w:lineRule="auto"/>
              <w:jc w:val="left"/>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color w:val="000000"/>
                <w:sz w:val="24"/>
                <w:szCs w:val="24"/>
              </w:rPr>
              <w:t>FAALİYET 1.1.2</w:t>
            </w:r>
          </w:p>
        </w:tc>
        <w:tc>
          <w:tcPr>
            <w:tcW w:w="6573" w:type="dxa"/>
            <w:vAlign w:val="center"/>
          </w:tcPr>
          <w:p w14:paraId="1FC7C3F1" w14:textId="77777777" w:rsidR="00B359FE" w:rsidRPr="008500A4" w:rsidRDefault="00FD3DE0" w:rsidP="00C441B0">
            <w:pPr>
              <w:pBdr>
                <w:top w:val="nil"/>
                <w:left w:val="nil"/>
                <w:bottom w:val="nil"/>
                <w:right w:val="nil"/>
                <w:between w:val="nil"/>
              </w:pBdr>
              <w:spacing w:after="200" w:line="360" w:lineRule="auto"/>
              <w:jc w:val="left"/>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İdari personele becerilerini destekleyici hizmet içi eğitim programlarının düzenlenmesi</w:t>
            </w:r>
          </w:p>
        </w:tc>
      </w:tr>
      <w:tr w:rsidR="00B359FE" w:rsidRPr="008500A4" w14:paraId="48FB22AB" w14:textId="77777777" w:rsidTr="00C441B0">
        <w:tc>
          <w:tcPr>
            <w:tcW w:w="2129" w:type="dxa"/>
            <w:vAlign w:val="center"/>
          </w:tcPr>
          <w:p w14:paraId="28C6CD63" w14:textId="77777777" w:rsidR="00B359FE" w:rsidRPr="008500A4" w:rsidRDefault="00FD3DE0" w:rsidP="00C441B0">
            <w:pPr>
              <w:pBdr>
                <w:top w:val="nil"/>
                <w:left w:val="nil"/>
                <w:bottom w:val="nil"/>
                <w:right w:val="nil"/>
                <w:between w:val="nil"/>
              </w:pBdr>
              <w:spacing w:after="200" w:line="360" w:lineRule="auto"/>
              <w:jc w:val="left"/>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color w:val="000000"/>
                <w:sz w:val="24"/>
                <w:szCs w:val="24"/>
              </w:rPr>
              <w:lastRenderedPageBreak/>
              <w:t>FAALİYET 1.1.3</w:t>
            </w:r>
          </w:p>
        </w:tc>
        <w:tc>
          <w:tcPr>
            <w:tcW w:w="6573" w:type="dxa"/>
            <w:vAlign w:val="center"/>
          </w:tcPr>
          <w:p w14:paraId="6DC21060" w14:textId="77777777" w:rsidR="00B359FE" w:rsidRPr="008500A4" w:rsidRDefault="00FD3DE0" w:rsidP="00C441B0">
            <w:pPr>
              <w:pBdr>
                <w:top w:val="nil"/>
                <w:left w:val="nil"/>
                <w:bottom w:val="nil"/>
                <w:right w:val="nil"/>
                <w:between w:val="nil"/>
              </w:pBdr>
              <w:spacing w:after="200" w:line="360" w:lineRule="auto"/>
              <w:jc w:val="left"/>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Kurumsal memnuniyet ve aidiyet duygusunu geliştirici sosyal, kültürel ve sanatsal faaliyetlerin arttırılması</w:t>
            </w:r>
          </w:p>
        </w:tc>
      </w:tr>
      <w:tr w:rsidR="00B359FE" w:rsidRPr="008500A4" w14:paraId="3A303E96" w14:textId="77777777" w:rsidTr="00C441B0">
        <w:tc>
          <w:tcPr>
            <w:tcW w:w="2129" w:type="dxa"/>
            <w:vAlign w:val="center"/>
          </w:tcPr>
          <w:p w14:paraId="656DD442" w14:textId="77777777" w:rsidR="00B359FE" w:rsidRPr="008500A4" w:rsidRDefault="00FD3DE0" w:rsidP="00C441B0">
            <w:pPr>
              <w:pBdr>
                <w:top w:val="nil"/>
                <w:left w:val="nil"/>
                <w:bottom w:val="nil"/>
                <w:right w:val="nil"/>
                <w:between w:val="nil"/>
              </w:pBdr>
              <w:spacing w:after="200" w:line="360" w:lineRule="auto"/>
              <w:jc w:val="left"/>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color w:val="000000"/>
                <w:sz w:val="24"/>
                <w:szCs w:val="24"/>
              </w:rPr>
              <w:t>FAALİYET 1.1.4</w:t>
            </w:r>
          </w:p>
        </w:tc>
        <w:tc>
          <w:tcPr>
            <w:tcW w:w="6573" w:type="dxa"/>
            <w:vAlign w:val="center"/>
          </w:tcPr>
          <w:p w14:paraId="4174D586" w14:textId="77777777" w:rsidR="00B359FE" w:rsidRPr="008500A4" w:rsidRDefault="00FD3DE0" w:rsidP="00C441B0">
            <w:pPr>
              <w:pBdr>
                <w:top w:val="nil"/>
                <w:left w:val="nil"/>
                <w:bottom w:val="nil"/>
                <w:right w:val="nil"/>
                <w:between w:val="nil"/>
              </w:pBdr>
              <w:spacing w:after="200" w:line="360" w:lineRule="auto"/>
              <w:jc w:val="left"/>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Erasmus Personel Hareketliliğinden her yıl en az 1 Dış İlişkiler Ofisi personelinin yararlanması</w:t>
            </w:r>
          </w:p>
        </w:tc>
      </w:tr>
      <w:tr w:rsidR="00B359FE" w:rsidRPr="008500A4" w14:paraId="147EE360" w14:textId="77777777" w:rsidTr="00C441B0">
        <w:tc>
          <w:tcPr>
            <w:tcW w:w="2129" w:type="dxa"/>
            <w:vAlign w:val="center"/>
          </w:tcPr>
          <w:p w14:paraId="67DDD037" w14:textId="77777777" w:rsidR="00B359FE" w:rsidRPr="008500A4" w:rsidRDefault="00FD3DE0" w:rsidP="00C441B0">
            <w:pPr>
              <w:pBdr>
                <w:top w:val="nil"/>
                <w:left w:val="nil"/>
                <w:bottom w:val="nil"/>
                <w:right w:val="nil"/>
                <w:between w:val="nil"/>
              </w:pBdr>
              <w:spacing w:after="200" w:line="360" w:lineRule="auto"/>
              <w:jc w:val="left"/>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color w:val="000000"/>
                <w:sz w:val="24"/>
                <w:szCs w:val="24"/>
              </w:rPr>
              <w:t>FAALİYET 1.1.5</w:t>
            </w:r>
          </w:p>
        </w:tc>
        <w:tc>
          <w:tcPr>
            <w:tcW w:w="6573" w:type="dxa"/>
            <w:vAlign w:val="center"/>
          </w:tcPr>
          <w:p w14:paraId="4389B203" w14:textId="77777777" w:rsidR="00B359FE" w:rsidRPr="008500A4" w:rsidRDefault="00FD3DE0" w:rsidP="00C441B0">
            <w:pPr>
              <w:pBdr>
                <w:top w:val="nil"/>
                <w:left w:val="nil"/>
                <w:bottom w:val="nil"/>
                <w:right w:val="nil"/>
                <w:between w:val="nil"/>
              </w:pBdr>
              <w:spacing w:after="200" w:line="360" w:lineRule="auto"/>
              <w:jc w:val="left"/>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AB Bakanlığı ve YÖK’ün düzenlediği seminerlere katılım sağlanması</w:t>
            </w:r>
          </w:p>
        </w:tc>
      </w:tr>
    </w:tbl>
    <w:p w14:paraId="62E59BE3" w14:textId="77777777" w:rsidR="00B359FE" w:rsidRPr="008500A4" w:rsidRDefault="00B359FE">
      <w:pPr>
        <w:pBdr>
          <w:top w:val="nil"/>
          <w:left w:val="nil"/>
          <w:bottom w:val="nil"/>
          <w:right w:val="nil"/>
          <w:between w:val="nil"/>
        </w:pBdr>
        <w:spacing w:before="280" w:after="280" w:line="360" w:lineRule="auto"/>
        <w:ind w:left="360"/>
        <w:rPr>
          <w:rFonts w:ascii="Times New Roman" w:eastAsia="Times New Roman" w:hAnsi="Times New Roman" w:cs="Times New Roman"/>
          <w:b/>
          <w:color w:val="000000"/>
          <w:sz w:val="24"/>
          <w:szCs w:val="24"/>
        </w:rPr>
      </w:pPr>
    </w:p>
    <w:tbl>
      <w:tblPr>
        <w:tblStyle w:val="a8"/>
        <w:tblW w:w="8702" w:type="dxa"/>
        <w:tblInd w:w="36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00" w:firstRow="0" w:lastRow="0" w:firstColumn="0" w:lastColumn="0" w:noHBand="0" w:noVBand="1"/>
      </w:tblPr>
      <w:tblGrid>
        <w:gridCol w:w="2128"/>
        <w:gridCol w:w="6574"/>
      </w:tblGrid>
      <w:tr w:rsidR="00B359FE" w:rsidRPr="008500A4" w14:paraId="541A15B2" w14:textId="77777777" w:rsidTr="00C441B0">
        <w:tc>
          <w:tcPr>
            <w:tcW w:w="2128" w:type="dxa"/>
            <w:shd w:val="clear" w:color="auto" w:fill="B8CCE4" w:themeFill="accent1" w:themeFillTint="66"/>
            <w:vAlign w:val="center"/>
          </w:tcPr>
          <w:p w14:paraId="1D9A2E48" w14:textId="77777777" w:rsidR="00B359FE" w:rsidRPr="008500A4" w:rsidRDefault="00FD3DE0" w:rsidP="00C441B0">
            <w:pPr>
              <w:pBdr>
                <w:top w:val="nil"/>
                <w:left w:val="nil"/>
                <w:bottom w:val="nil"/>
                <w:right w:val="nil"/>
                <w:between w:val="nil"/>
              </w:pBdr>
              <w:spacing w:after="200" w:line="360" w:lineRule="auto"/>
              <w:jc w:val="center"/>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color w:val="000000"/>
                <w:sz w:val="24"/>
                <w:szCs w:val="24"/>
              </w:rPr>
              <w:t>AMAÇ 2.0</w:t>
            </w:r>
          </w:p>
        </w:tc>
        <w:tc>
          <w:tcPr>
            <w:tcW w:w="6574" w:type="dxa"/>
            <w:shd w:val="clear" w:color="auto" w:fill="B8CCE4" w:themeFill="accent1" w:themeFillTint="66"/>
            <w:vAlign w:val="center"/>
          </w:tcPr>
          <w:p w14:paraId="3EEE3954" w14:textId="77777777" w:rsidR="00B359FE" w:rsidRPr="008500A4" w:rsidRDefault="00FD3DE0" w:rsidP="00C441B0">
            <w:pPr>
              <w:pBdr>
                <w:top w:val="nil"/>
                <w:left w:val="nil"/>
                <w:bottom w:val="nil"/>
                <w:right w:val="nil"/>
                <w:between w:val="nil"/>
              </w:pBdr>
              <w:tabs>
                <w:tab w:val="left" w:pos="1055"/>
              </w:tabs>
              <w:spacing w:after="200" w:line="360" w:lineRule="auto"/>
              <w:jc w:val="center"/>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color w:val="000000"/>
                <w:sz w:val="24"/>
                <w:szCs w:val="24"/>
              </w:rPr>
              <w:t>BİLGİ TEKNOLOJİLERİ VE SİSTEMLERİ ALTYAPISINI GÜÇLENDİRMEK</w:t>
            </w:r>
          </w:p>
        </w:tc>
      </w:tr>
      <w:tr w:rsidR="00B359FE" w:rsidRPr="008500A4" w14:paraId="44929400" w14:textId="77777777" w:rsidTr="00C441B0">
        <w:tc>
          <w:tcPr>
            <w:tcW w:w="2128" w:type="dxa"/>
            <w:vAlign w:val="center"/>
          </w:tcPr>
          <w:p w14:paraId="07BF20C3" w14:textId="77777777" w:rsidR="00B359FE" w:rsidRPr="008500A4" w:rsidRDefault="00FD3DE0" w:rsidP="00C441B0">
            <w:pPr>
              <w:pBdr>
                <w:top w:val="nil"/>
                <w:left w:val="nil"/>
                <w:bottom w:val="nil"/>
                <w:right w:val="nil"/>
                <w:between w:val="nil"/>
              </w:pBdr>
              <w:spacing w:after="200" w:line="360" w:lineRule="auto"/>
              <w:jc w:val="left"/>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color w:val="000000"/>
                <w:sz w:val="24"/>
                <w:szCs w:val="24"/>
              </w:rPr>
              <w:t>HEDEF 2.1</w:t>
            </w:r>
          </w:p>
        </w:tc>
        <w:tc>
          <w:tcPr>
            <w:tcW w:w="6574" w:type="dxa"/>
            <w:vAlign w:val="center"/>
          </w:tcPr>
          <w:p w14:paraId="4A589D2D" w14:textId="77777777" w:rsidR="00B359FE" w:rsidRPr="008500A4" w:rsidRDefault="00FD3DE0" w:rsidP="00C441B0">
            <w:pPr>
              <w:pBdr>
                <w:top w:val="nil"/>
                <w:left w:val="nil"/>
                <w:bottom w:val="nil"/>
                <w:right w:val="nil"/>
                <w:between w:val="nil"/>
              </w:pBdr>
              <w:spacing w:after="200" w:line="360" w:lineRule="auto"/>
              <w:jc w:val="left"/>
              <w:rPr>
                <w:rFonts w:ascii="Times New Roman" w:eastAsia="Times New Roman" w:hAnsi="Times New Roman" w:cs="Times New Roman"/>
                <w:b/>
                <w:color w:val="000000"/>
                <w:sz w:val="24"/>
                <w:szCs w:val="24"/>
              </w:rPr>
            </w:pPr>
            <w:r w:rsidRPr="008500A4">
              <w:rPr>
                <w:rFonts w:ascii="Times New Roman" w:eastAsia="Times New Roman" w:hAnsi="Times New Roman" w:cs="Times New Roman"/>
                <w:color w:val="000000"/>
                <w:sz w:val="24"/>
                <w:szCs w:val="24"/>
              </w:rPr>
              <w:t>Bilgi teknolojileri ve sistemleri altyapısını güçlendirmek</w:t>
            </w:r>
          </w:p>
        </w:tc>
      </w:tr>
      <w:tr w:rsidR="00B359FE" w:rsidRPr="008500A4" w14:paraId="1110BDDB" w14:textId="77777777" w:rsidTr="00C441B0">
        <w:tc>
          <w:tcPr>
            <w:tcW w:w="2128" w:type="dxa"/>
            <w:vAlign w:val="center"/>
          </w:tcPr>
          <w:p w14:paraId="464496DF" w14:textId="77777777" w:rsidR="00B359FE" w:rsidRPr="008500A4" w:rsidRDefault="00FD3DE0" w:rsidP="00C441B0">
            <w:pPr>
              <w:pBdr>
                <w:top w:val="nil"/>
                <w:left w:val="nil"/>
                <w:bottom w:val="nil"/>
                <w:right w:val="nil"/>
                <w:between w:val="nil"/>
              </w:pBdr>
              <w:spacing w:after="200" w:line="360" w:lineRule="auto"/>
              <w:jc w:val="left"/>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color w:val="000000"/>
                <w:sz w:val="24"/>
                <w:szCs w:val="24"/>
              </w:rPr>
              <w:t>FAALİYET 2.1.1</w:t>
            </w:r>
          </w:p>
        </w:tc>
        <w:tc>
          <w:tcPr>
            <w:tcW w:w="6574" w:type="dxa"/>
            <w:vAlign w:val="center"/>
          </w:tcPr>
          <w:p w14:paraId="505CBECE" w14:textId="77777777" w:rsidR="00B359FE" w:rsidRPr="008500A4" w:rsidRDefault="00FD3DE0" w:rsidP="00C441B0">
            <w:pPr>
              <w:pBdr>
                <w:top w:val="nil"/>
                <w:left w:val="nil"/>
                <w:bottom w:val="nil"/>
                <w:right w:val="nil"/>
                <w:between w:val="nil"/>
              </w:pBdr>
              <w:spacing w:after="200" w:line="360" w:lineRule="auto"/>
              <w:jc w:val="left"/>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Donanım ve ağ altyapısının geliştirilmesi ve güçlendirilmesi</w:t>
            </w:r>
          </w:p>
        </w:tc>
      </w:tr>
      <w:tr w:rsidR="00B359FE" w:rsidRPr="008500A4" w14:paraId="60C7AABF" w14:textId="77777777" w:rsidTr="00C441B0">
        <w:tc>
          <w:tcPr>
            <w:tcW w:w="2128" w:type="dxa"/>
            <w:vAlign w:val="center"/>
          </w:tcPr>
          <w:p w14:paraId="4A5025F1" w14:textId="77777777" w:rsidR="00B359FE" w:rsidRPr="008500A4" w:rsidRDefault="00FD3DE0" w:rsidP="00C441B0">
            <w:pPr>
              <w:pBdr>
                <w:top w:val="nil"/>
                <w:left w:val="nil"/>
                <w:bottom w:val="nil"/>
                <w:right w:val="nil"/>
                <w:between w:val="nil"/>
              </w:pBdr>
              <w:spacing w:after="200" w:line="360" w:lineRule="auto"/>
              <w:jc w:val="left"/>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color w:val="000000"/>
                <w:sz w:val="24"/>
                <w:szCs w:val="24"/>
              </w:rPr>
              <w:t>FAALİYET 2.1.2</w:t>
            </w:r>
          </w:p>
        </w:tc>
        <w:tc>
          <w:tcPr>
            <w:tcW w:w="6574" w:type="dxa"/>
            <w:vAlign w:val="center"/>
          </w:tcPr>
          <w:p w14:paraId="7FCC6EE8" w14:textId="77777777" w:rsidR="00B359FE" w:rsidRPr="008500A4" w:rsidRDefault="00FD3DE0" w:rsidP="00C441B0">
            <w:pPr>
              <w:pBdr>
                <w:top w:val="nil"/>
                <w:left w:val="nil"/>
                <w:bottom w:val="nil"/>
                <w:right w:val="nil"/>
                <w:between w:val="nil"/>
              </w:pBdr>
              <w:spacing w:after="200" w:line="360" w:lineRule="auto"/>
              <w:jc w:val="left"/>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Üniversitedeki iş ve işlemlerin elektronik olarak yürütülmesini sağlayacak bilgi sistemlerinin geliştirilmesi ve hizmete alınması</w:t>
            </w:r>
          </w:p>
        </w:tc>
      </w:tr>
      <w:tr w:rsidR="00B359FE" w:rsidRPr="008500A4" w14:paraId="01A55F56" w14:textId="77777777" w:rsidTr="00C441B0">
        <w:tc>
          <w:tcPr>
            <w:tcW w:w="2128" w:type="dxa"/>
            <w:vAlign w:val="center"/>
          </w:tcPr>
          <w:p w14:paraId="66EE53F3" w14:textId="77777777" w:rsidR="00B359FE" w:rsidRPr="008500A4" w:rsidRDefault="00FD3DE0" w:rsidP="00C441B0">
            <w:pPr>
              <w:pBdr>
                <w:top w:val="nil"/>
                <w:left w:val="nil"/>
                <w:bottom w:val="nil"/>
                <w:right w:val="nil"/>
                <w:between w:val="nil"/>
              </w:pBdr>
              <w:spacing w:after="200" w:line="360" w:lineRule="auto"/>
              <w:jc w:val="left"/>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color w:val="000000"/>
                <w:sz w:val="24"/>
                <w:szCs w:val="24"/>
              </w:rPr>
              <w:t>FAALİYET 2.1.3</w:t>
            </w:r>
          </w:p>
        </w:tc>
        <w:tc>
          <w:tcPr>
            <w:tcW w:w="6574" w:type="dxa"/>
            <w:vAlign w:val="center"/>
          </w:tcPr>
          <w:p w14:paraId="60178710" w14:textId="77777777" w:rsidR="00B359FE" w:rsidRPr="008500A4" w:rsidRDefault="00FD3DE0" w:rsidP="00C441B0">
            <w:pPr>
              <w:pBdr>
                <w:top w:val="nil"/>
                <w:left w:val="nil"/>
                <w:bottom w:val="nil"/>
                <w:right w:val="nil"/>
                <w:between w:val="nil"/>
              </w:pBdr>
              <w:spacing w:after="200" w:line="360" w:lineRule="auto"/>
              <w:jc w:val="left"/>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Elektronik arşivleme ve takip sisteminin kurulması ve hizmete alınması ile elektronik imza uygulamasının başlatılması</w:t>
            </w:r>
          </w:p>
        </w:tc>
      </w:tr>
    </w:tbl>
    <w:p w14:paraId="404716A5" w14:textId="77777777" w:rsidR="00B359FE" w:rsidRPr="008500A4" w:rsidRDefault="00B359FE">
      <w:pPr>
        <w:pBdr>
          <w:top w:val="nil"/>
          <w:left w:val="nil"/>
          <w:bottom w:val="nil"/>
          <w:right w:val="nil"/>
          <w:between w:val="nil"/>
        </w:pBdr>
        <w:spacing w:before="280" w:after="280" w:line="360" w:lineRule="auto"/>
        <w:ind w:left="360"/>
        <w:rPr>
          <w:rFonts w:ascii="Times New Roman" w:eastAsia="Times New Roman" w:hAnsi="Times New Roman" w:cs="Times New Roman"/>
          <w:b/>
          <w:color w:val="000000"/>
          <w:sz w:val="24"/>
          <w:szCs w:val="24"/>
        </w:rPr>
      </w:pPr>
    </w:p>
    <w:p w14:paraId="023C9ED3" w14:textId="77777777" w:rsidR="00B359FE" w:rsidRPr="008500A4" w:rsidRDefault="00B359FE">
      <w:pPr>
        <w:pBdr>
          <w:top w:val="nil"/>
          <w:left w:val="nil"/>
          <w:bottom w:val="nil"/>
          <w:right w:val="nil"/>
          <w:between w:val="nil"/>
        </w:pBdr>
        <w:spacing w:before="280" w:after="280" w:line="360" w:lineRule="auto"/>
        <w:ind w:left="360"/>
        <w:rPr>
          <w:rFonts w:ascii="Times New Roman" w:eastAsia="Times New Roman" w:hAnsi="Times New Roman" w:cs="Times New Roman"/>
          <w:b/>
          <w:color w:val="000000"/>
          <w:sz w:val="24"/>
          <w:szCs w:val="24"/>
        </w:rPr>
      </w:pPr>
    </w:p>
    <w:p w14:paraId="6AA5AC4A" w14:textId="77777777" w:rsidR="00B359FE" w:rsidRPr="008500A4" w:rsidRDefault="00B359FE">
      <w:pPr>
        <w:pBdr>
          <w:top w:val="nil"/>
          <w:left w:val="nil"/>
          <w:bottom w:val="nil"/>
          <w:right w:val="nil"/>
          <w:between w:val="nil"/>
        </w:pBdr>
        <w:spacing w:before="280" w:after="280" w:line="360" w:lineRule="auto"/>
        <w:ind w:left="360"/>
        <w:rPr>
          <w:rFonts w:ascii="Times New Roman" w:eastAsia="Times New Roman" w:hAnsi="Times New Roman" w:cs="Times New Roman"/>
          <w:b/>
          <w:color w:val="000000"/>
          <w:sz w:val="24"/>
          <w:szCs w:val="24"/>
        </w:rPr>
      </w:pPr>
    </w:p>
    <w:tbl>
      <w:tblPr>
        <w:tblStyle w:val="a9"/>
        <w:tblW w:w="8702" w:type="dxa"/>
        <w:tblInd w:w="36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00" w:firstRow="0" w:lastRow="0" w:firstColumn="0" w:lastColumn="0" w:noHBand="0" w:noVBand="1"/>
      </w:tblPr>
      <w:tblGrid>
        <w:gridCol w:w="2128"/>
        <w:gridCol w:w="6574"/>
      </w:tblGrid>
      <w:tr w:rsidR="00B359FE" w:rsidRPr="008500A4" w14:paraId="2CCF94A8" w14:textId="77777777" w:rsidTr="00302AF6">
        <w:tc>
          <w:tcPr>
            <w:tcW w:w="2128" w:type="dxa"/>
            <w:shd w:val="clear" w:color="auto" w:fill="B8CCE4" w:themeFill="accent1" w:themeFillTint="66"/>
            <w:vAlign w:val="center"/>
          </w:tcPr>
          <w:p w14:paraId="70CF7018" w14:textId="77777777" w:rsidR="00B359FE" w:rsidRPr="008500A4" w:rsidRDefault="00FD3DE0" w:rsidP="00302AF6">
            <w:pPr>
              <w:pBdr>
                <w:top w:val="nil"/>
                <w:left w:val="nil"/>
                <w:bottom w:val="nil"/>
                <w:right w:val="nil"/>
                <w:between w:val="nil"/>
              </w:pBdr>
              <w:spacing w:after="200" w:line="360" w:lineRule="auto"/>
              <w:jc w:val="center"/>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color w:val="000000"/>
                <w:sz w:val="24"/>
                <w:szCs w:val="24"/>
              </w:rPr>
              <w:t>AMAÇ 3.0</w:t>
            </w:r>
          </w:p>
        </w:tc>
        <w:tc>
          <w:tcPr>
            <w:tcW w:w="6574" w:type="dxa"/>
            <w:shd w:val="clear" w:color="auto" w:fill="B8CCE4" w:themeFill="accent1" w:themeFillTint="66"/>
            <w:vAlign w:val="center"/>
          </w:tcPr>
          <w:p w14:paraId="610C380F" w14:textId="77777777" w:rsidR="00B359FE" w:rsidRPr="008500A4" w:rsidRDefault="00FD3DE0" w:rsidP="00302AF6">
            <w:pPr>
              <w:pBdr>
                <w:top w:val="nil"/>
                <w:left w:val="nil"/>
                <w:bottom w:val="nil"/>
                <w:right w:val="nil"/>
                <w:between w:val="nil"/>
              </w:pBdr>
              <w:spacing w:after="200" w:line="360" w:lineRule="auto"/>
              <w:jc w:val="center"/>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color w:val="000000"/>
                <w:sz w:val="24"/>
                <w:szCs w:val="24"/>
              </w:rPr>
              <w:t>KATILIMCI YÖNETİM VE ORGANİZASYON YAPISI İLE KURUM KÜLTÜRÜNÜ GELİŞTİRMEK</w:t>
            </w:r>
          </w:p>
        </w:tc>
      </w:tr>
      <w:tr w:rsidR="00B359FE" w:rsidRPr="008500A4" w14:paraId="336E21C1" w14:textId="77777777" w:rsidTr="00302AF6">
        <w:tc>
          <w:tcPr>
            <w:tcW w:w="2128" w:type="dxa"/>
            <w:vAlign w:val="center"/>
          </w:tcPr>
          <w:p w14:paraId="3286B884" w14:textId="77777777" w:rsidR="00B359FE" w:rsidRPr="008500A4" w:rsidRDefault="00FD3DE0" w:rsidP="00302AF6">
            <w:pPr>
              <w:pBdr>
                <w:top w:val="nil"/>
                <w:left w:val="nil"/>
                <w:bottom w:val="nil"/>
                <w:right w:val="nil"/>
                <w:between w:val="nil"/>
              </w:pBdr>
              <w:spacing w:after="200" w:line="360" w:lineRule="auto"/>
              <w:jc w:val="left"/>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color w:val="000000"/>
                <w:sz w:val="24"/>
                <w:szCs w:val="24"/>
              </w:rPr>
              <w:t>HEDEF 3.1</w:t>
            </w:r>
          </w:p>
        </w:tc>
        <w:tc>
          <w:tcPr>
            <w:tcW w:w="6574" w:type="dxa"/>
            <w:vAlign w:val="center"/>
          </w:tcPr>
          <w:p w14:paraId="75615E5E" w14:textId="77777777" w:rsidR="00B359FE" w:rsidRPr="008500A4" w:rsidRDefault="00FD3DE0" w:rsidP="00302AF6">
            <w:pPr>
              <w:pBdr>
                <w:top w:val="nil"/>
                <w:left w:val="nil"/>
                <w:bottom w:val="nil"/>
                <w:right w:val="nil"/>
                <w:between w:val="nil"/>
              </w:pBdr>
              <w:spacing w:after="200" w:line="360" w:lineRule="auto"/>
              <w:jc w:val="left"/>
              <w:rPr>
                <w:rFonts w:ascii="Times New Roman" w:eastAsia="Times New Roman" w:hAnsi="Times New Roman" w:cs="Times New Roman"/>
                <w:b/>
                <w:color w:val="000000"/>
                <w:sz w:val="24"/>
                <w:szCs w:val="24"/>
              </w:rPr>
            </w:pPr>
            <w:r w:rsidRPr="008500A4">
              <w:rPr>
                <w:rFonts w:ascii="Times New Roman" w:eastAsia="Times New Roman" w:hAnsi="Times New Roman" w:cs="Times New Roman"/>
                <w:color w:val="000000"/>
                <w:sz w:val="24"/>
                <w:szCs w:val="24"/>
              </w:rPr>
              <w:t>Katılımcı Yönetim ve Organizasyon Yapısı ile Kurum Kültürünü Geliştirmek</w:t>
            </w:r>
          </w:p>
        </w:tc>
      </w:tr>
      <w:tr w:rsidR="00B359FE" w:rsidRPr="008500A4" w14:paraId="59D58160" w14:textId="77777777" w:rsidTr="00302AF6">
        <w:tc>
          <w:tcPr>
            <w:tcW w:w="2128" w:type="dxa"/>
            <w:vAlign w:val="center"/>
          </w:tcPr>
          <w:p w14:paraId="2311A848" w14:textId="77777777" w:rsidR="00B359FE" w:rsidRPr="008500A4" w:rsidRDefault="00FD3DE0" w:rsidP="00302AF6">
            <w:pPr>
              <w:pBdr>
                <w:top w:val="nil"/>
                <w:left w:val="nil"/>
                <w:bottom w:val="nil"/>
                <w:right w:val="nil"/>
                <w:between w:val="nil"/>
              </w:pBdr>
              <w:spacing w:after="200" w:line="360" w:lineRule="auto"/>
              <w:jc w:val="left"/>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color w:val="000000"/>
                <w:sz w:val="24"/>
                <w:szCs w:val="24"/>
              </w:rPr>
              <w:t>FAALİYET 3.1.1</w:t>
            </w:r>
          </w:p>
        </w:tc>
        <w:tc>
          <w:tcPr>
            <w:tcW w:w="6574" w:type="dxa"/>
            <w:vAlign w:val="center"/>
          </w:tcPr>
          <w:p w14:paraId="77718A59" w14:textId="77777777" w:rsidR="00B359FE" w:rsidRPr="008500A4" w:rsidRDefault="00FD3DE0" w:rsidP="00302AF6">
            <w:pPr>
              <w:pBdr>
                <w:top w:val="nil"/>
                <w:left w:val="nil"/>
                <w:bottom w:val="nil"/>
                <w:right w:val="nil"/>
                <w:between w:val="nil"/>
              </w:pBdr>
              <w:spacing w:after="200" w:line="360" w:lineRule="auto"/>
              <w:jc w:val="left"/>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Üniversitemiz mezunları ile ilişkiler geliştirilmesi</w:t>
            </w:r>
          </w:p>
        </w:tc>
      </w:tr>
      <w:tr w:rsidR="00B359FE" w:rsidRPr="008500A4" w14:paraId="15E20019" w14:textId="77777777" w:rsidTr="00302AF6">
        <w:tc>
          <w:tcPr>
            <w:tcW w:w="2128" w:type="dxa"/>
            <w:vAlign w:val="center"/>
          </w:tcPr>
          <w:p w14:paraId="6ED12241" w14:textId="77777777" w:rsidR="00B359FE" w:rsidRPr="008500A4" w:rsidRDefault="00FD3DE0" w:rsidP="00302AF6">
            <w:pPr>
              <w:pBdr>
                <w:top w:val="nil"/>
                <w:left w:val="nil"/>
                <w:bottom w:val="nil"/>
                <w:right w:val="nil"/>
                <w:between w:val="nil"/>
              </w:pBdr>
              <w:spacing w:after="200" w:line="360" w:lineRule="auto"/>
              <w:jc w:val="left"/>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color w:val="000000"/>
                <w:sz w:val="24"/>
                <w:szCs w:val="24"/>
              </w:rPr>
              <w:lastRenderedPageBreak/>
              <w:t>FAALİYET 3.1.2</w:t>
            </w:r>
          </w:p>
        </w:tc>
        <w:tc>
          <w:tcPr>
            <w:tcW w:w="6574" w:type="dxa"/>
            <w:vAlign w:val="center"/>
          </w:tcPr>
          <w:p w14:paraId="681C0468" w14:textId="77777777" w:rsidR="00B359FE" w:rsidRPr="008500A4" w:rsidRDefault="00FD3DE0" w:rsidP="00302AF6">
            <w:pPr>
              <w:pBdr>
                <w:top w:val="nil"/>
                <w:left w:val="nil"/>
                <w:bottom w:val="nil"/>
                <w:right w:val="nil"/>
                <w:between w:val="nil"/>
              </w:pBdr>
              <w:spacing w:after="200" w:line="360" w:lineRule="auto"/>
              <w:jc w:val="left"/>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Paydaşların karar alma süreçlerine etkin katılımı sağlanması</w:t>
            </w:r>
          </w:p>
        </w:tc>
      </w:tr>
      <w:tr w:rsidR="00B359FE" w:rsidRPr="008500A4" w14:paraId="32BEF2C2" w14:textId="77777777" w:rsidTr="00302AF6">
        <w:tc>
          <w:tcPr>
            <w:tcW w:w="2128" w:type="dxa"/>
            <w:vAlign w:val="center"/>
          </w:tcPr>
          <w:p w14:paraId="1A2A6B4B" w14:textId="77777777" w:rsidR="00B359FE" w:rsidRPr="008500A4" w:rsidRDefault="00FD3DE0" w:rsidP="00302AF6">
            <w:pPr>
              <w:pBdr>
                <w:top w:val="nil"/>
                <w:left w:val="nil"/>
                <w:bottom w:val="nil"/>
                <w:right w:val="nil"/>
                <w:between w:val="nil"/>
              </w:pBdr>
              <w:spacing w:after="200" w:line="360" w:lineRule="auto"/>
              <w:jc w:val="left"/>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color w:val="000000"/>
                <w:sz w:val="24"/>
                <w:szCs w:val="24"/>
              </w:rPr>
              <w:t>FAALİYET 3.1.3</w:t>
            </w:r>
          </w:p>
        </w:tc>
        <w:tc>
          <w:tcPr>
            <w:tcW w:w="6574" w:type="dxa"/>
            <w:vAlign w:val="center"/>
          </w:tcPr>
          <w:p w14:paraId="6862D62A" w14:textId="77777777" w:rsidR="00B359FE" w:rsidRPr="008500A4" w:rsidRDefault="00FD3DE0" w:rsidP="00302AF6">
            <w:pPr>
              <w:pBdr>
                <w:top w:val="nil"/>
                <w:left w:val="nil"/>
                <w:bottom w:val="nil"/>
                <w:right w:val="nil"/>
                <w:between w:val="nil"/>
              </w:pBdr>
              <w:tabs>
                <w:tab w:val="left" w:pos="1323"/>
              </w:tabs>
              <w:spacing w:after="200" w:line="360" w:lineRule="auto"/>
              <w:jc w:val="left"/>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Üniversitenin ulusal ve uluslararası düzeyde tanınırlığı arttırılması</w:t>
            </w:r>
          </w:p>
        </w:tc>
      </w:tr>
    </w:tbl>
    <w:p w14:paraId="6273CCB9" w14:textId="77777777" w:rsidR="00B359FE" w:rsidRPr="008500A4" w:rsidRDefault="00B359FE">
      <w:pPr>
        <w:pBdr>
          <w:top w:val="nil"/>
          <w:left w:val="nil"/>
          <w:bottom w:val="nil"/>
          <w:right w:val="nil"/>
          <w:between w:val="nil"/>
        </w:pBdr>
        <w:spacing w:before="280" w:after="280" w:line="360" w:lineRule="auto"/>
        <w:rPr>
          <w:rFonts w:ascii="Times New Roman" w:eastAsia="Times New Roman" w:hAnsi="Times New Roman" w:cs="Times New Roman"/>
          <w:b/>
          <w:color w:val="000000"/>
          <w:sz w:val="24"/>
          <w:szCs w:val="24"/>
        </w:rPr>
      </w:pPr>
    </w:p>
    <w:tbl>
      <w:tblPr>
        <w:tblStyle w:val="aa"/>
        <w:tblW w:w="8670" w:type="dxa"/>
        <w:tblInd w:w="392"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00" w:firstRow="0" w:lastRow="0" w:firstColumn="0" w:lastColumn="0" w:noHBand="0" w:noVBand="1"/>
      </w:tblPr>
      <w:tblGrid>
        <w:gridCol w:w="2108"/>
        <w:gridCol w:w="6562"/>
      </w:tblGrid>
      <w:tr w:rsidR="00B359FE" w:rsidRPr="008500A4" w14:paraId="0C7A993B" w14:textId="77777777" w:rsidTr="00302AF6">
        <w:tc>
          <w:tcPr>
            <w:tcW w:w="2108" w:type="dxa"/>
            <w:shd w:val="clear" w:color="auto" w:fill="B8CCE4" w:themeFill="accent1" w:themeFillTint="66"/>
            <w:vAlign w:val="center"/>
          </w:tcPr>
          <w:p w14:paraId="0F81C3A8" w14:textId="77777777" w:rsidR="00B359FE" w:rsidRPr="008500A4" w:rsidRDefault="00FD3DE0" w:rsidP="00302AF6">
            <w:pPr>
              <w:pBdr>
                <w:top w:val="nil"/>
                <w:left w:val="nil"/>
                <w:bottom w:val="nil"/>
                <w:right w:val="nil"/>
                <w:between w:val="nil"/>
              </w:pBdr>
              <w:spacing w:after="200" w:line="360" w:lineRule="auto"/>
              <w:jc w:val="center"/>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color w:val="000000"/>
                <w:sz w:val="24"/>
                <w:szCs w:val="24"/>
              </w:rPr>
              <w:t>AMAÇ 4.0</w:t>
            </w:r>
          </w:p>
        </w:tc>
        <w:tc>
          <w:tcPr>
            <w:tcW w:w="6562" w:type="dxa"/>
            <w:shd w:val="clear" w:color="auto" w:fill="B8CCE4" w:themeFill="accent1" w:themeFillTint="66"/>
            <w:vAlign w:val="center"/>
          </w:tcPr>
          <w:p w14:paraId="003BAD79" w14:textId="77777777" w:rsidR="00B359FE" w:rsidRPr="008500A4" w:rsidRDefault="00FD3DE0" w:rsidP="00302AF6">
            <w:pPr>
              <w:pBdr>
                <w:top w:val="nil"/>
                <w:left w:val="nil"/>
                <w:bottom w:val="nil"/>
                <w:right w:val="nil"/>
                <w:between w:val="nil"/>
              </w:pBdr>
              <w:tabs>
                <w:tab w:val="left" w:pos="2076"/>
              </w:tabs>
              <w:spacing w:after="200" w:line="360" w:lineRule="auto"/>
              <w:jc w:val="center"/>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color w:val="000000"/>
                <w:sz w:val="24"/>
                <w:szCs w:val="24"/>
              </w:rPr>
              <w:t>GELEN YABANCI ÖĞRENCİ SAYISINI ARTTIRMAK</w:t>
            </w:r>
          </w:p>
        </w:tc>
      </w:tr>
      <w:tr w:rsidR="00B359FE" w:rsidRPr="008500A4" w14:paraId="43213D8B" w14:textId="77777777" w:rsidTr="00302AF6">
        <w:tc>
          <w:tcPr>
            <w:tcW w:w="2108" w:type="dxa"/>
            <w:vAlign w:val="center"/>
          </w:tcPr>
          <w:p w14:paraId="56552E99" w14:textId="77777777" w:rsidR="00B359FE" w:rsidRPr="008500A4" w:rsidRDefault="00FD3DE0" w:rsidP="00302AF6">
            <w:pPr>
              <w:pBdr>
                <w:top w:val="nil"/>
                <w:left w:val="nil"/>
                <w:bottom w:val="nil"/>
                <w:right w:val="nil"/>
                <w:between w:val="nil"/>
              </w:pBdr>
              <w:spacing w:after="200" w:line="360" w:lineRule="auto"/>
              <w:jc w:val="left"/>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color w:val="000000"/>
                <w:sz w:val="24"/>
                <w:szCs w:val="24"/>
              </w:rPr>
              <w:t>HEDEF 4.1</w:t>
            </w:r>
          </w:p>
        </w:tc>
        <w:tc>
          <w:tcPr>
            <w:tcW w:w="6562" w:type="dxa"/>
            <w:vAlign w:val="center"/>
          </w:tcPr>
          <w:p w14:paraId="1CE97459" w14:textId="77777777" w:rsidR="00B359FE" w:rsidRPr="008500A4" w:rsidRDefault="00FD3DE0" w:rsidP="00302AF6">
            <w:pPr>
              <w:pBdr>
                <w:top w:val="nil"/>
                <w:left w:val="nil"/>
                <w:bottom w:val="nil"/>
                <w:right w:val="nil"/>
                <w:between w:val="nil"/>
              </w:pBdr>
              <w:spacing w:after="200" w:line="360" w:lineRule="auto"/>
              <w:jc w:val="left"/>
              <w:rPr>
                <w:rFonts w:ascii="Times New Roman" w:eastAsia="Times New Roman" w:hAnsi="Times New Roman" w:cs="Times New Roman"/>
                <w:b/>
                <w:color w:val="000000"/>
                <w:sz w:val="24"/>
                <w:szCs w:val="24"/>
              </w:rPr>
            </w:pPr>
            <w:r w:rsidRPr="008500A4">
              <w:rPr>
                <w:rFonts w:ascii="Times New Roman" w:eastAsia="Times New Roman" w:hAnsi="Times New Roman" w:cs="Times New Roman"/>
                <w:color w:val="000000"/>
                <w:sz w:val="24"/>
                <w:szCs w:val="24"/>
              </w:rPr>
              <w:t>Gelen öğrencilere bedava kalacak yer ve yemek gibi olanaklar sunmak, sosyal faaliyet etkinlikleri düzenleyerek bunlardan bedava yararlanmalarını sağlamak</w:t>
            </w:r>
          </w:p>
        </w:tc>
      </w:tr>
      <w:tr w:rsidR="00B359FE" w:rsidRPr="008500A4" w14:paraId="3BD3A34D" w14:textId="77777777" w:rsidTr="00302AF6">
        <w:tc>
          <w:tcPr>
            <w:tcW w:w="2108" w:type="dxa"/>
            <w:vAlign w:val="center"/>
          </w:tcPr>
          <w:p w14:paraId="6D42D4B6" w14:textId="77777777" w:rsidR="00B359FE" w:rsidRPr="008500A4" w:rsidRDefault="00FD3DE0" w:rsidP="00302AF6">
            <w:pPr>
              <w:pBdr>
                <w:top w:val="nil"/>
                <w:left w:val="nil"/>
                <w:bottom w:val="nil"/>
                <w:right w:val="nil"/>
                <w:between w:val="nil"/>
              </w:pBdr>
              <w:spacing w:after="200" w:line="360" w:lineRule="auto"/>
              <w:jc w:val="left"/>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color w:val="000000"/>
                <w:sz w:val="24"/>
                <w:szCs w:val="24"/>
              </w:rPr>
              <w:t>FAALİYET 4.1.1</w:t>
            </w:r>
          </w:p>
        </w:tc>
        <w:tc>
          <w:tcPr>
            <w:tcW w:w="6562" w:type="dxa"/>
            <w:vAlign w:val="center"/>
          </w:tcPr>
          <w:p w14:paraId="37E73471" w14:textId="77777777" w:rsidR="00B359FE" w:rsidRPr="008500A4" w:rsidRDefault="00FD3DE0" w:rsidP="00302AF6">
            <w:pPr>
              <w:pBdr>
                <w:top w:val="nil"/>
                <w:left w:val="nil"/>
                <w:bottom w:val="nil"/>
                <w:right w:val="nil"/>
                <w:between w:val="nil"/>
              </w:pBdr>
              <w:spacing w:after="200" w:line="360" w:lineRule="auto"/>
              <w:jc w:val="left"/>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Fakültelerde İngilizce dersler verilmesi için gerekli görüşmelerin yapılması</w:t>
            </w:r>
          </w:p>
        </w:tc>
      </w:tr>
      <w:tr w:rsidR="00B359FE" w:rsidRPr="008500A4" w14:paraId="6A25A219" w14:textId="77777777" w:rsidTr="00302AF6">
        <w:tc>
          <w:tcPr>
            <w:tcW w:w="2108" w:type="dxa"/>
            <w:vAlign w:val="center"/>
          </w:tcPr>
          <w:p w14:paraId="412C890E" w14:textId="77777777" w:rsidR="00B359FE" w:rsidRPr="008500A4" w:rsidRDefault="00FD3DE0" w:rsidP="00302AF6">
            <w:pPr>
              <w:pBdr>
                <w:top w:val="nil"/>
                <w:left w:val="nil"/>
                <w:bottom w:val="nil"/>
                <w:right w:val="nil"/>
                <w:between w:val="nil"/>
              </w:pBdr>
              <w:spacing w:after="200" w:line="360" w:lineRule="auto"/>
              <w:jc w:val="left"/>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color w:val="000000"/>
                <w:sz w:val="24"/>
                <w:szCs w:val="24"/>
              </w:rPr>
              <w:t>HEDEF 4.2</w:t>
            </w:r>
          </w:p>
        </w:tc>
        <w:tc>
          <w:tcPr>
            <w:tcW w:w="6562" w:type="dxa"/>
            <w:vAlign w:val="center"/>
          </w:tcPr>
          <w:p w14:paraId="6492ADE2" w14:textId="77777777" w:rsidR="00B359FE" w:rsidRPr="008500A4" w:rsidRDefault="00FD3DE0" w:rsidP="00302AF6">
            <w:pPr>
              <w:pBdr>
                <w:top w:val="nil"/>
                <w:left w:val="nil"/>
                <w:bottom w:val="nil"/>
                <w:right w:val="nil"/>
                <w:between w:val="nil"/>
              </w:pBdr>
              <w:spacing w:after="200" w:line="360" w:lineRule="auto"/>
              <w:jc w:val="left"/>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Yurt</w:t>
            </w:r>
            <w:r w:rsidR="00034648" w:rsidRPr="008500A4">
              <w:rPr>
                <w:rFonts w:ascii="Times New Roman" w:eastAsia="Times New Roman" w:hAnsi="Times New Roman" w:cs="Times New Roman"/>
                <w:color w:val="000000"/>
                <w:sz w:val="24"/>
                <w:szCs w:val="24"/>
              </w:rPr>
              <w:t xml:space="preserve"> </w:t>
            </w:r>
            <w:r w:rsidRPr="008500A4">
              <w:rPr>
                <w:rFonts w:ascii="Times New Roman" w:eastAsia="Times New Roman" w:hAnsi="Times New Roman" w:cs="Times New Roman"/>
                <w:color w:val="000000"/>
                <w:sz w:val="24"/>
                <w:szCs w:val="24"/>
              </w:rPr>
              <w:t>dışı fuarlarına katılmak ve fuarların çeşitliliğini arttırmak</w:t>
            </w:r>
          </w:p>
        </w:tc>
      </w:tr>
      <w:tr w:rsidR="00B359FE" w:rsidRPr="008500A4" w14:paraId="780C16BD" w14:textId="77777777" w:rsidTr="00302AF6">
        <w:tc>
          <w:tcPr>
            <w:tcW w:w="2108" w:type="dxa"/>
            <w:vAlign w:val="center"/>
          </w:tcPr>
          <w:p w14:paraId="40C8819B" w14:textId="77777777" w:rsidR="00B359FE" w:rsidRPr="008500A4" w:rsidRDefault="00FD3DE0" w:rsidP="00302AF6">
            <w:pPr>
              <w:pBdr>
                <w:top w:val="nil"/>
                <w:left w:val="nil"/>
                <w:bottom w:val="nil"/>
                <w:right w:val="nil"/>
                <w:between w:val="nil"/>
              </w:pBdr>
              <w:spacing w:after="200" w:line="360" w:lineRule="auto"/>
              <w:jc w:val="left"/>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color w:val="000000"/>
                <w:sz w:val="24"/>
                <w:szCs w:val="24"/>
              </w:rPr>
              <w:t>FAALİYET 4.2.1</w:t>
            </w:r>
          </w:p>
        </w:tc>
        <w:tc>
          <w:tcPr>
            <w:tcW w:w="6562" w:type="dxa"/>
            <w:vAlign w:val="center"/>
          </w:tcPr>
          <w:p w14:paraId="6721000E" w14:textId="77777777" w:rsidR="00B359FE" w:rsidRPr="008500A4" w:rsidRDefault="00FD3DE0" w:rsidP="00302AF6">
            <w:pPr>
              <w:pBdr>
                <w:top w:val="nil"/>
                <w:left w:val="nil"/>
                <w:bottom w:val="nil"/>
                <w:right w:val="nil"/>
                <w:between w:val="nil"/>
              </w:pBdr>
              <w:spacing w:after="200" w:line="360" w:lineRule="auto"/>
              <w:jc w:val="left"/>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Kayseri Üniversitesi’nin uluslararası tanınırlığını arttırmak için yurt</w:t>
            </w:r>
            <w:r w:rsidR="00034648" w:rsidRPr="008500A4">
              <w:rPr>
                <w:rFonts w:ascii="Times New Roman" w:eastAsia="Times New Roman" w:hAnsi="Times New Roman" w:cs="Times New Roman"/>
                <w:color w:val="000000"/>
                <w:sz w:val="24"/>
                <w:szCs w:val="24"/>
              </w:rPr>
              <w:t xml:space="preserve"> </w:t>
            </w:r>
            <w:r w:rsidRPr="008500A4">
              <w:rPr>
                <w:rFonts w:ascii="Times New Roman" w:eastAsia="Times New Roman" w:hAnsi="Times New Roman" w:cs="Times New Roman"/>
                <w:color w:val="000000"/>
                <w:sz w:val="24"/>
                <w:szCs w:val="24"/>
              </w:rPr>
              <w:t>dışı fuarlara katılmak ve fuar çeşitliliğini birden fazlaya çıkartmak</w:t>
            </w:r>
          </w:p>
        </w:tc>
      </w:tr>
    </w:tbl>
    <w:p w14:paraId="02D141F5" w14:textId="77777777" w:rsidR="00B359FE" w:rsidRPr="008500A4" w:rsidRDefault="00B359FE">
      <w:pPr>
        <w:pBdr>
          <w:top w:val="nil"/>
          <w:left w:val="nil"/>
          <w:bottom w:val="nil"/>
          <w:right w:val="nil"/>
          <w:between w:val="nil"/>
        </w:pBdr>
        <w:spacing w:before="280" w:after="280" w:line="360" w:lineRule="auto"/>
        <w:rPr>
          <w:rFonts w:ascii="Times New Roman" w:eastAsia="Times New Roman" w:hAnsi="Times New Roman" w:cs="Times New Roman"/>
          <w:b/>
          <w:color w:val="000000"/>
          <w:sz w:val="24"/>
          <w:szCs w:val="24"/>
        </w:rPr>
      </w:pPr>
    </w:p>
    <w:tbl>
      <w:tblPr>
        <w:tblStyle w:val="ab"/>
        <w:tblW w:w="8670" w:type="dxa"/>
        <w:tblInd w:w="392"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00" w:firstRow="0" w:lastRow="0" w:firstColumn="0" w:lastColumn="0" w:noHBand="0" w:noVBand="1"/>
      </w:tblPr>
      <w:tblGrid>
        <w:gridCol w:w="2105"/>
        <w:gridCol w:w="6565"/>
      </w:tblGrid>
      <w:tr w:rsidR="00B359FE" w:rsidRPr="008500A4" w14:paraId="5D453691" w14:textId="77777777" w:rsidTr="00302AF6">
        <w:tc>
          <w:tcPr>
            <w:tcW w:w="2105" w:type="dxa"/>
            <w:shd w:val="clear" w:color="auto" w:fill="B8CCE4" w:themeFill="accent1" w:themeFillTint="66"/>
            <w:vAlign w:val="center"/>
          </w:tcPr>
          <w:p w14:paraId="30DBF9B2" w14:textId="77777777" w:rsidR="00B359FE" w:rsidRPr="008500A4" w:rsidRDefault="00FD3DE0" w:rsidP="00302AF6">
            <w:pPr>
              <w:pBdr>
                <w:top w:val="nil"/>
                <w:left w:val="nil"/>
                <w:bottom w:val="nil"/>
                <w:right w:val="nil"/>
                <w:between w:val="nil"/>
              </w:pBdr>
              <w:spacing w:after="200" w:line="360" w:lineRule="auto"/>
              <w:jc w:val="center"/>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color w:val="000000"/>
                <w:sz w:val="24"/>
                <w:szCs w:val="24"/>
              </w:rPr>
              <w:t>AMAÇ 5.0</w:t>
            </w:r>
          </w:p>
        </w:tc>
        <w:tc>
          <w:tcPr>
            <w:tcW w:w="6565" w:type="dxa"/>
            <w:shd w:val="clear" w:color="auto" w:fill="B8CCE4" w:themeFill="accent1" w:themeFillTint="66"/>
            <w:vAlign w:val="center"/>
          </w:tcPr>
          <w:p w14:paraId="0206E328" w14:textId="77777777" w:rsidR="00B359FE" w:rsidRPr="008500A4" w:rsidRDefault="00FD3DE0" w:rsidP="00302AF6">
            <w:pPr>
              <w:pBdr>
                <w:top w:val="nil"/>
                <w:left w:val="nil"/>
                <w:bottom w:val="nil"/>
                <w:right w:val="nil"/>
                <w:between w:val="nil"/>
              </w:pBdr>
              <w:spacing w:after="200" w:line="360" w:lineRule="auto"/>
              <w:jc w:val="center"/>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color w:val="000000"/>
                <w:sz w:val="24"/>
                <w:szCs w:val="24"/>
              </w:rPr>
              <w:t>ERASMUS ANLAŞMALARININ VE İŞ BİRLİĞİ PROTOKOLLERİNİN SAYISINI ARTTIRMAK</w:t>
            </w:r>
          </w:p>
        </w:tc>
      </w:tr>
      <w:tr w:rsidR="00B359FE" w:rsidRPr="008500A4" w14:paraId="6D9DC5A2" w14:textId="77777777" w:rsidTr="00302AF6">
        <w:tc>
          <w:tcPr>
            <w:tcW w:w="2105" w:type="dxa"/>
            <w:vAlign w:val="center"/>
          </w:tcPr>
          <w:p w14:paraId="434B4BFE" w14:textId="77777777" w:rsidR="00B359FE" w:rsidRPr="008500A4" w:rsidRDefault="00FD3DE0" w:rsidP="00302AF6">
            <w:pPr>
              <w:pBdr>
                <w:top w:val="nil"/>
                <w:left w:val="nil"/>
                <w:bottom w:val="nil"/>
                <w:right w:val="nil"/>
                <w:between w:val="nil"/>
              </w:pBdr>
              <w:spacing w:after="200" w:line="360" w:lineRule="auto"/>
              <w:jc w:val="left"/>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color w:val="000000"/>
                <w:sz w:val="24"/>
                <w:szCs w:val="24"/>
              </w:rPr>
              <w:t>HEDEF 5.1</w:t>
            </w:r>
          </w:p>
        </w:tc>
        <w:tc>
          <w:tcPr>
            <w:tcW w:w="6565" w:type="dxa"/>
            <w:vAlign w:val="center"/>
          </w:tcPr>
          <w:p w14:paraId="3AAF2EA8" w14:textId="77777777" w:rsidR="00B359FE" w:rsidRPr="008500A4" w:rsidRDefault="00FD3DE0" w:rsidP="00302AF6">
            <w:pPr>
              <w:pBdr>
                <w:top w:val="nil"/>
                <w:left w:val="nil"/>
                <w:bottom w:val="nil"/>
                <w:right w:val="nil"/>
                <w:between w:val="nil"/>
              </w:pBdr>
              <w:spacing w:after="200" w:line="360" w:lineRule="auto"/>
              <w:jc w:val="left"/>
              <w:rPr>
                <w:rFonts w:ascii="Times New Roman" w:eastAsia="Times New Roman" w:hAnsi="Times New Roman" w:cs="Times New Roman"/>
                <w:b/>
                <w:color w:val="000000"/>
                <w:sz w:val="24"/>
                <w:szCs w:val="24"/>
              </w:rPr>
            </w:pPr>
            <w:r w:rsidRPr="008500A4">
              <w:rPr>
                <w:rFonts w:ascii="Times New Roman" w:eastAsia="Times New Roman" w:hAnsi="Times New Roman" w:cs="Times New Roman"/>
                <w:color w:val="000000"/>
                <w:sz w:val="24"/>
                <w:szCs w:val="24"/>
              </w:rPr>
              <w:t>Bütün akademik birimlerin Erasmus anlaşması yapmasını sağlamak</w:t>
            </w:r>
          </w:p>
        </w:tc>
      </w:tr>
      <w:tr w:rsidR="00B359FE" w:rsidRPr="008500A4" w14:paraId="5780AB8D" w14:textId="77777777" w:rsidTr="00302AF6">
        <w:tc>
          <w:tcPr>
            <w:tcW w:w="2105" w:type="dxa"/>
            <w:vAlign w:val="center"/>
          </w:tcPr>
          <w:p w14:paraId="58B3D98D" w14:textId="77777777" w:rsidR="00B359FE" w:rsidRPr="008500A4" w:rsidRDefault="00FD3DE0" w:rsidP="00302AF6">
            <w:pPr>
              <w:pBdr>
                <w:top w:val="nil"/>
                <w:left w:val="nil"/>
                <w:bottom w:val="nil"/>
                <w:right w:val="nil"/>
                <w:between w:val="nil"/>
              </w:pBdr>
              <w:spacing w:after="200" w:line="360" w:lineRule="auto"/>
              <w:jc w:val="left"/>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color w:val="000000"/>
                <w:sz w:val="24"/>
                <w:szCs w:val="24"/>
              </w:rPr>
              <w:t>FAALİYET 5.1.1</w:t>
            </w:r>
          </w:p>
        </w:tc>
        <w:tc>
          <w:tcPr>
            <w:tcW w:w="6565" w:type="dxa"/>
            <w:vAlign w:val="center"/>
          </w:tcPr>
          <w:p w14:paraId="06ADE040" w14:textId="77777777" w:rsidR="00B359FE" w:rsidRPr="008500A4" w:rsidRDefault="00FD3DE0" w:rsidP="00302AF6">
            <w:pPr>
              <w:pBdr>
                <w:top w:val="nil"/>
                <w:left w:val="nil"/>
                <w:bottom w:val="nil"/>
                <w:right w:val="nil"/>
                <w:between w:val="nil"/>
              </w:pBdr>
              <w:spacing w:after="200" w:line="360" w:lineRule="auto"/>
              <w:jc w:val="left"/>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Akademik birimlerde tanıtıcı faaliyetlerin yapılmasını sağlamak</w:t>
            </w:r>
          </w:p>
        </w:tc>
      </w:tr>
    </w:tbl>
    <w:p w14:paraId="7E4211D1" w14:textId="77777777" w:rsidR="00B359FE" w:rsidRDefault="00B359FE">
      <w:pPr>
        <w:pBdr>
          <w:top w:val="nil"/>
          <w:left w:val="nil"/>
          <w:bottom w:val="nil"/>
          <w:right w:val="nil"/>
          <w:between w:val="nil"/>
        </w:pBdr>
        <w:spacing w:before="280" w:after="280" w:line="360" w:lineRule="auto"/>
        <w:rPr>
          <w:rFonts w:ascii="Times New Roman" w:eastAsia="Times New Roman" w:hAnsi="Times New Roman" w:cs="Times New Roman"/>
          <w:b/>
          <w:color w:val="000000"/>
          <w:sz w:val="24"/>
          <w:szCs w:val="24"/>
        </w:rPr>
      </w:pPr>
    </w:p>
    <w:p w14:paraId="47B277B6" w14:textId="77777777" w:rsidR="005F0D3F" w:rsidRDefault="005F0D3F">
      <w:pPr>
        <w:pBdr>
          <w:top w:val="nil"/>
          <w:left w:val="nil"/>
          <w:bottom w:val="nil"/>
          <w:right w:val="nil"/>
          <w:between w:val="nil"/>
        </w:pBdr>
        <w:spacing w:before="280" w:after="280" w:line="360" w:lineRule="auto"/>
        <w:rPr>
          <w:rFonts w:ascii="Times New Roman" w:eastAsia="Times New Roman" w:hAnsi="Times New Roman" w:cs="Times New Roman"/>
          <w:b/>
          <w:color w:val="000000"/>
          <w:sz w:val="24"/>
          <w:szCs w:val="24"/>
        </w:rPr>
      </w:pPr>
    </w:p>
    <w:p w14:paraId="24A75377" w14:textId="77777777" w:rsidR="005F0D3F" w:rsidRPr="008500A4" w:rsidRDefault="005F0D3F">
      <w:pPr>
        <w:pBdr>
          <w:top w:val="nil"/>
          <w:left w:val="nil"/>
          <w:bottom w:val="nil"/>
          <w:right w:val="nil"/>
          <w:between w:val="nil"/>
        </w:pBdr>
        <w:spacing w:before="280" w:after="280" w:line="360" w:lineRule="auto"/>
        <w:rPr>
          <w:rFonts w:ascii="Times New Roman" w:eastAsia="Times New Roman" w:hAnsi="Times New Roman" w:cs="Times New Roman"/>
          <w:b/>
          <w:color w:val="000000"/>
          <w:sz w:val="24"/>
          <w:szCs w:val="24"/>
        </w:rPr>
      </w:pPr>
    </w:p>
    <w:p w14:paraId="4239C79C" w14:textId="77777777" w:rsidR="00B359FE" w:rsidRPr="008500A4" w:rsidRDefault="00FD3DE0" w:rsidP="00B114E5">
      <w:pPr>
        <w:numPr>
          <w:ilvl w:val="1"/>
          <w:numId w:val="6"/>
        </w:numPr>
        <w:pBdr>
          <w:top w:val="nil"/>
          <w:left w:val="nil"/>
          <w:bottom w:val="nil"/>
          <w:right w:val="nil"/>
          <w:between w:val="nil"/>
        </w:pBdr>
        <w:spacing w:before="280" w:after="280" w:line="360" w:lineRule="auto"/>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color w:val="000000"/>
          <w:sz w:val="24"/>
          <w:szCs w:val="24"/>
        </w:rPr>
        <w:lastRenderedPageBreak/>
        <w:t xml:space="preserve"> STRATEJİK HEDEFLER VE SORUMLU BİRİMLER</w:t>
      </w:r>
    </w:p>
    <w:p w14:paraId="3DAB7B2C" w14:textId="77777777" w:rsidR="00B359FE" w:rsidRPr="008500A4" w:rsidRDefault="003A4397">
      <w:pPr>
        <w:pBdr>
          <w:top w:val="nil"/>
          <w:left w:val="nil"/>
          <w:bottom w:val="nil"/>
          <w:right w:val="nil"/>
          <w:between w:val="nil"/>
        </w:pBdr>
        <w:spacing w:line="240" w:lineRule="auto"/>
        <w:ind w:left="360"/>
        <w:jc w:val="center"/>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color w:val="000000"/>
          <w:sz w:val="24"/>
          <w:szCs w:val="24"/>
        </w:rPr>
        <w:t>Tablo 10</w:t>
      </w:r>
      <w:r w:rsidR="00FD3DE0" w:rsidRPr="008500A4">
        <w:rPr>
          <w:rFonts w:ascii="Times New Roman" w:eastAsia="Times New Roman" w:hAnsi="Times New Roman" w:cs="Times New Roman"/>
          <w:b/>
          <w:color w:val="000000"/>
          <w:sz w:val="24"/>
          <w:szCs w:val="24"/>
        </w:rPr>
        <w:t>: Stratejik Hedefler</w:t>
      </w:r>
    </w:p>
    <w:tbl>
      <w:tblPr>
        <w:tblStyle w:val="ac"/>
        <w:tblW w:w="8702" w:type="dxa"/>
        <w:tblInd w:w="36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00" w:firstRow="0" w:lastRow="0" w:firstColumn="0" w:lastColumn="0" w:noHBand="0" w:noVBand="1"/>
      </w:tblPr>
      <w:tblGrid>
        <w:gridCol w:w="1426"/>
        <w:gridCol w:w="3470"/>
        <w:gridCol w:w="3806"/>
      </w:tblGrid>
      <w:tr w:rsidR="00B359FE" w:rsidRPr="008500A4" w14:paraId="2342CA99" w14:textId="77777777" w:rsidTr="00DD662C">
        <w:tc>
          <w:tcPr>
            <w:tcW w:w="1426" w:type="dxa"/>
            <w:shd w:val="clear" w:color="auto" w:fill="B8CCE4" w:themeFill="accent1" w:themeFillTint="66"/>
            <w:vAlign w:val="center"/>
          </w:tcPr>
          <w:p w14:paraId="76A1161B" w14:textId="77777777" w:rsidR="00B359FE" w:rsidRPr="008500A4" w:rsidRDefault="00FD3DE0" w:rsidP="00DD662C">
            <w:pPr>
              <w:pBdr>
                <w:top w:val="nil"/>
                <w:left w:val="nil"/>
                <w:bottom w:val="nil"/>
                <w:right w:val="nil"/>
                <w:between w:val="nil"/>
              </w:pBdr>
              <w:spacing w:after="200" w:line="360" w:lineRule="auto"/>
              <w:jc w:val="center"/>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color w:val="000000"/>
                <w:sz w:val="24"/>
                <w:szCs w:val="24"/>
              </w:rPr>
              <w:t>HEDEF</w:t>
            </w:r>
          </w:p>
        </w:tc>
        <w:tc>
          <w:tcPr>
            <w:tcW w:w="3470" w:type="dxa"/>
            <w:shd w:val="clear" w:color="auto" w:fill="B8CCE4" w:themeFill="accent1" w:themeFillTint="66"/>
            <w:vAlign w:val="center"/>
          </w:tcPr>
          <w:p w14:paraId="1CDA02D2" w14:textId="77777777" w:rsidR="00B359FE" w:rsidRPr="008500A4" w:rsidRDefault="00FD3DE0" w:rsidP="00DD662C">
            <w:pPr>
              <w:pBdr>
                <w:top w:val="nil"/>
                <w:left w:val="nil"/>
                <w:bottom w:val="nil"/>
                <w:right w:val="nil"/>
                <w:between w:val="nil"/>
              </w:pBdr>
              <w:spacing w:after="200" w:line="360" w:lineRule="auto"/>
              <w:jc w:val="center"/>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color w:val="000000"/>
                <w:sz w:val="24"/>
                <w:szCs w:val="24"/>
              </w:rPr>
              <w:t>STRATEJİK HEDEFLER</w:t>
            </w:r>
          </w:p>
        </w:tc>
        <w:tc>
          <w:tcPr>
            <w:tcW w:w="3806" w:type="dxa"/>
            <w:shd w:val="clear" w:color="auto" w:fill="B8CCE4" w:themeFill="accent1" w:themeFillTint="66"/>
            <w:vAlign w:val="center"/>
          </w:tcPr>
          <w:p w14:paraId="72AAF340" w14:textId="77777777" w:rsidR="00B359FE" w:rsidRPr="008500A4" w:rsidRDefault="00FD3DE0" w:rsidP="00DD662C">
            <w:pPr>
              <w:pBdr>
                <w:top w:val="nil"/>
                <w:left w:val="nil"/>
                <w:bottom w:val="nil"/>
                <w:right w:val="nil"/>
                <w:between w:val="nil"/>
              </w:pBdr>
              <w:spacing w:after="200" w:line="360" w:lineRule="auto"/>
              <w:jc w:val="center"/>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color w:val="000000"/>
                <w:sz w:val="24"/>
                <w:szCs w:val="24"/>
              </w:rPr>
              <w:t>SORUMLU BİRİMLER</w:t>
            </w:r>
          </w:p>
        </w:tc>
      </w:tr>
      <w:tr w:rsidR="00B359FE" w:rsidRPr="008500A4" w14:paraId="64064718" w14:textId="77777777" w:rsidTr="008500A4">
        <w:tc>
          <w:tcPr>
            <w:tcW w:w="1426" w:type="dxa"/>
            <w:vAlign w:val="center"/>
          </w:tcPr>
          <w:p w14:paraId="54631C3C" w14:textId="77777777" w:rsidR="00B359FE" w:rsidRPr="008500A4" w:rsidRDefault="00FD3DE0" w:rsidP="008500A4">
            <w:pPr>
              <w:pBdr>
                <w:top w:val="nil"/>
                <w:left w:val="nil"/>
                <w:bottom w:val="nil"/>
                <w:right w:val="nil"/>
                <w:between w:val="nil"/>
              </w:pBdr>
              <w:spacing w:after="200" w:line="360" w:lineRule="auto"/>
              <w:jc w:val="left"/>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color w:val="000000"/>
                <w:sz w:val="24"/>
                <w:szCs w:val="24"/>
              </w:rPr>
              <w:t>Hedef 1.1</w:t>
            </w:r>
          </w:p>
        </w:tc>
        <w:tc>
          <w:tcPr>
            <w:tcW w:w="3470" w:type="dxa"/>
            <w:vAlign w:val="center"/>
          </w:tcPr>
          <w:p w14:paraId="793EFCAA" w14:textId="77777777" w:rsidR="00B359FE" w:rsidRPr="008500A4" w:rsidRDefault="00FD3DE0" w:rsidP="008500A4">
            <w:pPr>
              <w:pBdr>
                <w:top w:val="nil"/>
                <w:left w:val="nil"/>
                <w:bottom w:val="nil"/>
                <w:right w:val="nil"/>
                <w:between w:val="nil"/>
              </w:pBdr>
              <w:spacing w:after="200" w:line="360" w:lineRule="auto"/>
              <w:jc w:val="left"/>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Uluslararası öğrenci ve personel hareketliliğinin geliştirilmesi</w:t>
            </w:r>
          </w:p>
        </w:tc>
        <w:tc>
          <w:tcPr>
            <w:tcW w:w="3806" w:type="dxa"/>
            <w:vAlign w:val="center"/>
          </w:tcPr>
          <w:p w14:paraId="007001EB" w14:textId="77777777" w:rsidR="00B359FE" w:rsidRPr="008500A4" w:rsidRDefault="00FD3DE0" w:rsidP="008500A4">
            <w:pPr>
              <w:pBdr>
                <w:top w:val="nil"/>
                <w:left w:val="nil"/>
                <w:bottom w:val="nil"/>
                <w:right w:val="nil"/>
                <w:between w:val="nil"/>
              </w:pBdr>
              <w:spacing w:after="200" w:line="360" w:lineRule="auto"/>
              <w:jc w:val="left"/>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Akademik birimler, DİO</w:t>
            </w:r>
          </w:p>
        </w:tc>
      </w:tr>
      <w:tr w:rsidR="00B359FE" w:rsidRPr="008500A4" w14:paraId="35CA2571" w14:textId="77777777" w:rsidTr="008500A4">
        <w:tc>
          <w:tcPr>
            <w:tcW w:w="1426" w:type="dxa"/>
            <w:vAlign w:val="center"/>
          </w:tcPr>
          <w:p w14:paraId="5FE262CC" w14:textId="77777777" w:rsidR="00B359FE" w:rsidRPr="008500A4" w:rsidRDefault="00FD3DE0" w:rsidP="008500A4">
            <w:pPr>
              <w:pBdr>
                <w:top w:val="nil"/>
                <w:left w:val="nil"/>
                <w:bottom w:val="nil"/>
                <w:right w:val="nil"/>
                <w:between w:val="nil"/>
              </w:pBdr>
              <w:spacing w:after="200" w:line="360" w:lineRule="auto"/>
              <w:jc w:val="left"/>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color w:val="000000"/>
                <w:sz w:val="24"/>
                <w:szCs w:val="24"/>
              </w:rPr>
              <w:t>Hedef 1.2</w:t>
            </w:r>
          </w:p>
        </w:tc>
        <w:tc>
          <w:tcPr>
            <w:tcW w:w="3470" w:type="dxa"/>
            <w:vAlign w:val="center"/>
          </w:tcPr>
          <w:p w14:paraId="0AF513D0" w14:textId="77777777" w:rsidR="00B359FE" w:rsidRPr="008500A4" w:rsidRDefault="00FD3DE0" w:rsidP="008500A4">
            <w:pPr>
              <w:pBdr>
                <w:top w:val="nil"/>
                <w:left w:val="nil"/>
                <w:bottom w:val="nil"/>
                <w:right w:val="nil"/>
                <w:between w:val="nil"/>
              </w:pBdr>
              <w:spacing w:after="200" w:line="360" w:lineRule="auto"/>
              <w:jc w:val="left"/>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Mevlana Değişim Programı’nı aktif hale getirmek</w:t>
            </w:r>
          </w:p>
        </w:tc>
        <w:tc>
          <w:tcPr>
            <w:tcW w:w="3806" w:type="dxa"/>
            <w:vAlign w:val="center"/>
          </w:tcPr>
          <w:p w14:paraId="7705D505" w14:textId="77777777" w:rsidR="00B359FE" w:rsidRPr="008500A4" w:rsidRDefault="00FD3DE0" w:rsidP="008500A4">
            <w:pPr>
              <w:pBdr>
                <w:top w:val="nil"/>
                <w:left w:val="nil"/>
                <w:bottom w:val="nil"/>
                <w:right w:val="nil"/>
                <w:between w:val="nil"/>
              </w:pBdr>
              <w:spacing w:after="200" w:line="360" w:lineRule="auto"/>
              <w:jc w:val="left"/>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DİO</w:t>
            </w:r>
          </w:p>
        </w:tc>
      </w:tr>
      <w:tr w:rsidR="00B359FE" w:rsidRPr="008500A4" w14:paraId="066C8A09" w14:textId="77777777" w:rsidTr="008500A4">
        <w:tc>
          <w:tcPr>
            <w:tcW w:w="1426" w:type="dxa"/>
            <w:vAlign w:val="center"/>
          </w:tcPr>
          <w:p w14:paraId="270B2702" w14:textId="77777777" w:rsidR="00B359FE" w:rsidRPr="008500A4" w:rsidRDefault="00FD3DE0" w:rsidP="008500A4">
            <w:pPr>
              <w:pBdr>
                <w:top w:val="nil"/>
                <w:left w:val="nil"/>
                <w:bottom w:val="nil"/>
                <w:right w:val="nil"/>
                <w:between w:val="nil"/>
              </w:pBdr>
              <w:spacing w:after="200" w:line="360" w:lineRule="auto"/>
              <w:jc w:val="left"/>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color w:val="000000"/>
                <w:sz w:val="24"/>
                <w:szCs w:val="24"/>
              </w:rPr>
              <w:t>Hedef 1.3</w:t>
            </w:r>
          </w:p>
        </w:tc>
        <w:tc>
          <w:tcPr>
            <w:tcW w:w="3470" w:type="dxa"/>
            <w:vAlign w:val="center"/>
          </w:tcPr>
          <w:p w14:paraId="71E45216" w14:textId="77777777" w:rsidR="00B359FE" w:rsidRPr="008500A4" w:rsidRDefault="00FD3DE0" w:rsidP="008500A4">
            <w:pPr>
              <w:pBdr>
                <w:top w:val="nil"/>
                <w:left w:val="nil"/>
                <w:bottom w:val="nil"/>
                <w:right w:val="nil"/>
                <w:between w:val="nil"/>
              </w:pBdr>
              <w:spacing w:after="200" w:line="360" w:lineRule="auto"/>
              <w:jc w:val="left"/>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Farabi Değişim Programı’nı aktif hale getirmek</w:t>
            </w:r>
          </w:p>
        </w:tc>
        <w:tc>
          <w:tcPr>
            <w:tcW w:w="3806" w:type="dxa"/>
            <w:vAlign w:val="center"/>
          </w:tcPr>
          <w:p w14:paraId="5F2E1871" w14:textId="77777777" w:rsidR="00B359FE" w:rsidRPr="008500A4" w:rsidRDefault="00FD3DE0" w:rsidP="008500A4">
            <w:pPr>
              <w:pBdr>
                <w:top w:val="nil"/>
                <w:left w:val="nil"/>
                <w:bottom w:val="nil"/>
                <w:right w:val="nil"/>
                <w:between w:val="nil"/>
              </w:pBdr>
              <w:spacing w:after="200" w:line="360" w:lineRule="auto"/>
              <w:jc w:val="left"/>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DİO</w:t>
            </w:r>
          </w:p>
        </w:tc>
      </w:tr>
      <w:tr w:rsidR="00B359FE" w:rsidRPr="008500A4" w14:paraId="1DEBE7DC" w14:textId="77777777" w:rsidTr="008500A4">
        <w:tc>
          <w:tcPr>
            <w:tcW w:w="1426" w:type="dxa"/>
            <w:vAlign w:val="center"/>
          </w:tcPr>
          <w:p w14:paraId="0CF82CBA" w14:textId="77777777" w:rsidR="00B359FE" w:rsidRPr="008500A4" w:rsidRDefault="00FD3DE0" w:rsidP="008500A4">
            <w:pPr>
              <w:pBdr>
                <w:top w:val="nil"/>
                <w:left w:val="nil"/>
                <w:bottom w:val="nil"/>
                <w:right w:val="nil"/>
                <w:between w:val="nil"/>
              </w:pBdr>
              <w:spacing w:after="200" w:line="360" w:lineRule="auto"/>
              <w:jc w:val="left"/>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color w:val="000000"/>
                <w:sz w:val="24"/>
                <w:szCs w:val="24"/>
              </w:rPr>
              <w:t>Hedef 1.4</w:t>
            </w:r>
          </w:p>
        </w:tc>
        <w:tc>
          <w:tcPr>
            <w:tcW w:w="3470" w:type="dxa"/>
            <w:vAlign w:val="center"/>
          </w:tcPr>
          <w:p w14:paraId="27D88A8D" w14:textId="77777777" w:rsidR="00B359FE" w:rsidRPr="008500A4" w:rsidRDefault="00FD3DE0" w:rsidP="008500A4">
            <w:pPr>
              <w:pBdr>
                <w:top w:val="nil"/>
                <w:left w:val="nil"/>
                <w:bottom w:val="nil"/>
                <w:right w:val="nil"/>
                <w:between w:val="nil"/>
              </w:pBdr>
              <w:spacing w:after="200" w:line="360" w:lineRule="auto"/>
              <w:jc w:val="left"/>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İdari personelin memnuniyetinin arttırılması</w:t>
            </w:r>
          </w:p>
        </w:tc>
        <w:tc>
          <w:tcPr>
            <w:tcW w:w="3806" w:type="dxa"/>
            <w:vAlign w:val="center"/>
          </w:tcPr>
          <w:p w14:paraId="394818CB" w14:textId="77777777" w:rsidR="00B359FE" w:rsidRPr="008500A4" w:rsidRDefault="00FD3DE0" w:rsidP="008500A4">
            <w:pPr>
              <w:pBdr>
                <w:top w:val="nil"/>
                <w:left w:val="nil"/>
                <w:bottom w:val="nil"/>
                <w:right w:val="nil"/>
                <w:between w:val="nil"/>
              </w:pBdr>
              <w:spacing w:after="200" w:line="360" w:lineRule="auto"/>
              <w:jc w:val="left"/>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Rektörlük</w:t>
            </w:r>
          </w:p>
        </w:tc>
      </w:tr>
      <w:tr w:rsidR="00B359FE" w:rsidRPr="008500A4" w14:paraId="0C949706" w14:textId="77777777" w:rsidTr="008500A4">
        <w:tc>
          <w:tcPr>
            <w:tcW w:w="1426" w:type="dxa"/>
            <w:vAlign w:val="center"/>
          </w:tcPr>
          <w:p w14:paraId="7E2A9AAA" w14:textId="77777777" w:rsidR="00B359FE" w:rsidRPr="008500A4" w:rsidRDefault="00FD3DE0" w:rsidP="008500A4">
            <w:pPr>
              <w:pBdr>
                <w:top w:val="nil"/>
                <w:left w:val="nil"/>
                <w:bottom w:val="nil"/>
                <w:right w:val="nil"/>
                <w:between w:val="nil"/>
              </w:pBdr>
              <w:spacing w:after="200" w:line="360" w:lineRule="auto"/>
              <w:jc w:val="left"/>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color w:val="000000"/>
                <w:sz w:val="24"/>
                <w:szCs w:val="24"/>
              </w:rPr>
              <w:t>Hedef 1.5</w:t>
            </w:r>
          </w:p>
        </w:tc>
        <w:tc>
          <w:tcPr>
            <w:tcW w:w="3470" w:type="dxa"/>
            <w:vAlign w:val="center"/>
          </w:tcPr>
          <w:p w14:paraId="437C715B" w14:textId="77777777" w:rsidR="00B359FE" w:rsidRPr="008500A4" w:rsidRDefault="00FD3DE0" w:rsidP="008500A4">
            <w:pPr>
              <w:pBdr>
                <w:top w:val="nil"/>
                <w:left w:val="nil"/>
                <w:bottom w:val="nil"/>
                <w:right w:val="nil"/>
                <w:between w:val="nil"/>
              </w:pBdr>
              <w:spacing w:after="200" w:line="360" w:lineRule="auto"/>
              <w:jc w:val="left"/>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Çalışanların kurum kültürü ve motivasyonun arttırılması</w:t>
            </w:r>
          </w:p>
        </w:tc>
        <w:tc>
          <w:tcPr>
            <w:tcW w:w="3806" w:type="dxa"/>
            <w:vAlign w:val="center"/>
          </w:tcPr>
          <w:p w14:paraId="181584CE" w14:textId="77777777" w:rsidR="00B359FE" w:rsidRPr="008500A4" w:rsidRDefault="00FD3DE0" w:rsidP="008500A4">
            <w:pPr>
              <w:pBdr>
                <w:top w:val="nil"/>
                <w:left w:val="nil"/>
                <w:bottom w:val="nil"/>
                <w:right w:val="nil"/>
                <w:between w:val="nil"/>
              </w:pBdr>
              <w:spacing w:after="200" w:line="360" w:lineRule="auto"/>
              <w:jc w:val="left"/>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Rektörlük, Akademik Birimler, İdari Birimler</w:t>
            </w:r>
          </w:p>
        </w:tc>
      </w:tr>
      <w:tr w:rsidR="00B359FE" w:rsidRPr="008500A4" w14:paraId="5FBBC14B" w14:textId="77777777" w:rsidTr="008500A4">
        <w:tc>
          <w:tcPr>
            <w:tcW w:w="1426" w:type="dxa"/>
            <w:vAlign w:val="center"/>
          </w:tcPr>
          <w:p w14:paraId="3B727FE5" w14:textId="77777777" w:rsidR="00B359FE" w:rsidRPr="008500A4" w:rsidRDefault="00FD3DE0" w:rsidP="008500A4">
            <w:pPr>
              <w:pBdr>
                <w:top w:val="nil"/>
                <w:left w:val="nil"/>
                <w:bottom w:val="nil"/>
                <w:right w:val="nil"/>
                <w:between w:val="nil"/>
              </w:pBdr>
              <w:spacing w:after="200" w:line="360" w:lineRule="auto"/>
              <w:jc w:val="left"/>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color w:val="000000"/>
                <w:sz w:val="24"/>
                <w:szCs w:val="24"/>
              </w:rPr>
              <w:t>Hedef 1.6</w:t>
            </w:r>
          </w:p>
        </w:tc>
        <w:tc>
          <w:tcPr>
            <w:tcW w:w="3470" w:type="dxa"/>
            <w:vAlign w:val="center"/>
          </w:tcPr>
          <w:p w14:paraId="32A14F4E" w14:textId="77777777" w:rsidR="00B359FE" w:rsidRPr="008500A4" w:rsidRDefault="00FD3DE0" w:rsidP="008500A4">
            <w:pPr>
              <w:pBdr>
                <w:top w:val="nil"/>
                <w:left w:val="nil"/>
                <w:bottom w:val="nil"/>
                <w:right w:val="nil"/>
                <w:between w:val="nil"/>
              </w:pBdr>
              <w:spacing w:after="200" w:line="360" w:lineRule="auto"/>
              <w:jc w:val="left"/>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Bilgi teknolojileri ve sistemleri altyapısını güçlendirmek</w:t>
            </w:r>
          </w:p>
        </w:tc>
        <w:tc>
          <w:tcPr>
            <w:tcW w:w="3806" w:type="dxa"/>
            <w:vAlign w:val="center"/>
          </w:tcPr>
          <w:p w14:paraId="716C3860" w14:textId="77777777" w:rsidR="00B359FE" w:rsidRPr="008500A4" w:rsidRDefault="00FD3DE0" w:rsidP="008500A4">
            <w:pPr>
              <w:pBdr>
                <w:top w:val="nil"/>
                <w:left w:val="nil"/>
                <w:bottom w:val="nil"/>
                <w:right w:val="nil"/>
                <w:between w:val="nil"/>
              </w:pBdr>
              <w:tabs>
                <w:tab w:val="left" w:pos="988"/>
              </w:tabs>
              <w:spacing w:after="200" w:line="360" w:lineRule="auto"/>
              <w:jc w:val="left"/>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Bilgi İşlem Daire Başkanlığı</w:t>
            </w:r>
          </w:p>
        </w:tc>
      </w:tr>
      <w:tr w:rsidR="00B359FE" w:rsidRPr="008500A4" w14:paraId="4A1B8A0F" w14:textId="77777777" w:rsidTr="008500A4">
        <w:tc>
          <w:tcPr>
            <w:tcW w:w="1426" w:type="dxa"/>
            <w:vAlign w:val="center"/>
          </w:tcPr>
          <w:p w14:paraId="40F3555B" w14:textId="77777777" w:rsidR="00B359FE" w:rsidRPr="008500A4" w:rsidRDefault="00FD3DE0" w:rsidP="008500A4">
            <w:pPr>
              <w:pBdr>
                <w:top w:val="nil"/>
                <w:left w:val="nil"/>
                <w:bottom w:val="nil"/>
                <w:right w:val="nil"/>
                <w:between w:val="nil"/>
              </w:pBdr>
              <w:spacing w:after="200" w:line="360" w:lineRule="auto"/>
              <w:jc w:val="left"/>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color w:val="000000"/>
                <w:sz w:val="24"/>
                <w:szCs w:val="24"/>
              </w:rPr>
              <w:t>Hedef 1.7</w:t>
            </w:r>
          </w:p>
        </w:tc>
        <w:tc>
          <w:tcPr>
            <w:tcW w:w="3470" w:type="dxa"/>
            <w:vAlign w:val="center"/>
          </w:tcPr>
          <w:p w14:paraId="521E483E" w14:textId="77777777" w:rsidR="00B359FE" w:rsidRPr="008500A4" w:rsidRDefault="00FD3DE0" w:rsidP="008500A4">
            <w:pPr>
              <w:pBdr>
                <w:top w:val="nil"/>
                <w:left w:val="nil"/>
                <w:bottom w:val="nil"/>
                <w:right w:val="nil"/>
                <w:between w:val="nil"/>
              </w:pBdr>
              <w:spacing w:after="200" w:line="360" w:lineRule="auto"/>
              <w:jc w:val="left"/>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Stratejik Planının kurumsal olarak benimsenmesi ve yaygınlaştırılmasının sağlanması</w:t>
            </w:r>
          </w:p>
        </w:tc>
        <w:tc>
          <w:tcPr>
            <w:tcW w:w="3806" w:type="dxa"/>
            <w:vAlign w:val="center"/>
          </w:tcPr>
          <w:p w14:paraId="6EC65799" w14:textId="77777777" w:rsidR="00B359FE" w:rsidRPr="008500A4" w:rsidRDefault="00FD3DE0" w:rsidP="008500A4">
            <w:pPr>
              <w:pBdr>
                <w:top w:val="nil"/>
                <w:left w:val="nil"/>
                <w:bottom w:val="nil"/>
                <w:right w:val="nil"/>
                <w:between w:val="nil"/>
              </w:pBdr>
              <w:tabs>
                <w:tab w:val="left" w:pos="988"/>
              </w:tabs>
              <w:spacing w:after="200" w:line="360" w:lineRule="auto"/>
              <w:jc w:val="left"/>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Tüm Akademik ve İdari Birimler</w:t>
            </w:r>
          </w:p>
        </w:tc>
      </w:tr>
      <w:tr w:rsidR="00B359FE" w:rsidRPr="008500A4" w14:paraId="01B5A480" w14:textId="77777777" w:rsidTr="00DD662C">
        <w:tc>
          <w:tcPr>
            <w:tcW w:w="1426" w:type="dxa"/>
            <w:vAlign w:val="center"/>
          </w:tcPr>
          <w:p w14:paraId="1D8C367F" w14:textId="77777777" w:rsidR="00B359FE" w:rsidRPr="008500A4" w:rsidRDefault="00FD3DE0" w:rsidP="00DD662C">
            <w:pPr>
              <w:pBdr>
                <w:top w:val="nil"/>
                <w:left w:val="nil"/>
                <w:bottom w:val="nil"/>
                <w:right w:val="nil"/>
                <w:between w:val="nil"/>
              </w:pBdr>
              <w:spacing w:after="200" w:line="360" w:lineRule="auto"/>
              <w:jc w:val="left"/>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color w:val="000000"/>
                <w:sz w:val="24"/>
                <w:szCs w:val="24"/>
              </w:rPr>
              <w:t>Hedef 1.8</w:t>
            </w:r>
          </w:p>
        </w:tc>
        <w:tc>
          <w:tcPr>
            <w:tcW w:w="3470" w:type="dxa"/>
            <w:vAlign w:val="center"/>
          </w:tcPr>
          <w:p w14:paraId="27135FD5" w14:textId="77777777" w:rsidR="00B359FE" w:rsidRPr="008500A4" w:rsidRDefault="00FD3DE0" w:rsidP="00DD662C">
            <w:pPr>
              <w:pBdr>
                <w:top w:val="nil"/>
                <w:left w:val="nil"/>
                <w:bottom w:val="nil"/>
                <w:right w:val="nil"/>
                <w:between w:val="nil"/>
              </w:pBdr>
              <w:spacing w:after="200" w:line="360" w:lineRule="auto"/>
              <w:jc w:val="left"/>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Stratejik Planın izlenmesi ve değerlendirilmesi</w:t>
            </w:r>
          </w:p>
        </w:tc>
        <w:tc>
          <w:tcPr>
            <w:tcW w:w="3806" w:type="dxa"/>
            <w:vAlign w:val="center"/>
          </w:tcPr>
          <w:p w14:paraId="2D5042F9" w14:textId="77777777" w:rsidR="00B359FE" w:rsidRPr="008500A4" w:rsidRDefault="00FD3DE0" w:rsidP="00DD662C">
            <w:pPr>
              <w:spacing w:line="360" w:lineRule="auto"/>
              <w:jc w:val="left"/>
              <w:rPr>
                <w:rFonts w:ascii="Times New Roman" w:eastAsia="Times New Roman" w:hAnsi="Times New Roman" w:cs="Times New Roman"/>
                <w:sz w:val="24"/>
                <w:szCs w:val="24"/>
              </w:rPr>
            </w:pPr>
            <w:r w:rsidRPr="008500A4">
              <w:rPr>
                <w:rFonts w:ascii="Times New Roman" w:eastAsia="Times New Roman" w:hAnsi="Times New Roman" w:cs="Times New Roman"/>
                <w:sz w:val="24"/>
                <w:szCs w:val="24"/>
              </w:rPr>
              <w:t>Stratejik Plan Hazırlama ve</w:t>
            </w:r>
          </w:p>
          <w:p w14:paraId="7B262711" w14:textId="77777777" w:rsidR="00B359FE" w:rsidRPr="008500A4" w:rsidRDefault="00FD3DE0" w:rsidP="00DD662C">
            <w:pPr>
              <w:spacing w:line="360" w:lineRule="auto"/>
              <w:jc w:val="left"/>
              <w:rPr>
                <w:rFonts w:ascii="Times New Roman" w:eastAsia="Times New Roman" w:hAnsi="Times New Roman" w:cs="Times New Roman"/>
                <w:sz w:val="24"/>
                <w:szCs w:val="24"/>
              </w:rPr>
            </w:pPr>
            <w:r w:rsidRPr="008500A4">
              <w:rPr>
                <w:rFonts w:ascii="Times New Roman" w:eastAsia="Times New Roman" w:hAnsi="Times New Roman" w:cs="Times New Roman"/>
                <w:sz w:val="24"/>
                <w:szCs w:val="24"/>
              </w:rPr>
              <w:t>Değerlendirme Komisyonu, Strateji Geliştirme Daire Başkanlığı</w:t>
            </w:r>
          </w:p>
        </w:tc>
      </w:tr>
    </w:tbl>
    <w:p w14:paraId="30747694" w14:textId="77777777" w:rsidR="00B359FE" w:rsidRPr="008500A4" w:rsidRDefault="00B359FE" w:rsidP="00BF1098">
      <w:pPr>
        <w:pBdr>
          <w:top w:val="nil"/>
          <w:left w:val="nil"/>
          <w:bottom w:val="nil"/>
          <w:right w:val="nil"/>
          <w:between w:val="nil"/>
        </w:pBdr>
        <w:spacing w:before="280" w:after="280" w:line="360" w:lineRule="auto"/>
        <w:rPr>
          <w:rFonts w:ascii="Times New Roman" w:eastAsia="Times New Roman" w:hAnsi="Times New Roman" w:cs="Times New Roman"/>
          <w:b/>
          <w:color w:val="000000"/>
          <w:sz w:val="24"/>
          <w:szCs w:val="24"/>
        </w:rPr>
      </w:pPr>
    </w:p>
    <w:p w14:paraId="7EF5C875" w14:textId="77777777" w:rsidR="00B359FE" w:rsidRPr="008500A4" w:rsidRDefault="00FD3DE0" w:rsidP="00B114E5">
      <w:pPr>
        <w:numPr>
          <w:ilvl w:val="0"/>
          <w:numId w:val="6"/>
        </w:numPr>
        <w:pBdr>
          <w:top w:val="nil"/>
          <w:left w:val="nil"/>
          <w:bottom w:val="nil"/>
          <w:right w:val="nil"/>
          <w:between w:val="nil"/>
        </w:pBdr>
        <w:spacing w:before="280" w:after="280" w:line="360" w:lineRule="auto"/>
        <w:rPr>
          <w:rFonts w:ascii="Times New Roman" w:eastAsia="Times New Roman" w:hAnsi="Times New Roman" w:cs="Times New Roman"/>
          <w:b/>
          <w:color w:val="000000"/>
          <w:sz w:val="24"/>
          <w:szCs w:val="24"/>
        </w:rPr>
      </w:pPr>
      <w:r w:rsidRPr="008500A4">
        <w:rPr>
          <w:rFonts w:ascii="Times New Roman" w:eastAsia="Times New Roman" w:hAnsi="Times New Roman" w:cs="Times New Roman"/>
          <w:b/>
          <w:color w:val="000000"/>
          <w:sz w:val="24"/>
          <w:szCs w:val="24"/>
        </w:rPr>
        <w:t>İZLEME VE DEĞERLENDİRME</w:t>
      </w:r>
    </w:p>
    <w:p w14:paraId="3618264B" w14:textId="77777777" w:rsidR="00B359FE" w:rsidRPr="008500A4" w:rsidRDefault="00FD3DE0">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r w:rsidRPr="008500A4">
        <w:rPr>
          <w:rFonts w:ascii="Times New Roman" w:eastAsia="Times New Roman" w:hAnsi="Times New Roman" w:cs="Times New Roman"/>
          <w:color w:val="000000"/>
          <w:sz w:val="24"/>
          <w:szCs w:val="24"/>
        </w:rPr>
        <w:t xml:space="preserve">İzleme, amaç ve hedeflere göre kaydedilen ilerlemeyi takip etmek amacıyla uygulama öncesi ve uygulama sırasında sürekli ve sistematik olarak nicel ve nitel verilerin toplandığı ve analiz edildiği tekrarlı bir süreçtir. Değerlendirme ise devam eden ya da tamamlanmış faaliyetlerin amaç ve hedeflere ulaşmayı ne ölçüde sağladığı ve karar alma sürecine ne ölçüde katkıda </w:t>
      </w:r>
      <w:r w:rsidRPr="008500A4">
        <w:rPr>
          <w:rFonts w:ascii="Times New Roman" w:eastAsia="Times New Roman" w:hAnsi="Times New Roman" w:cs="Times New Roman"/>
          <w:color w:val="000000"/>
          <w:sz w:val="24"/>
          <w:szCs w:val="24"/>
        </w:rPr>
        <w:lastRenderedPageBreak/>
        <w:t xml:space="preserve">bulunduğunu belirlemek amacıyla yapılan ayrıntılı bir incelemedir. Bu nedenle Kayseri Üniversitesi DİO, stratejik planı uygulama sürecinde izleme ve değerlendirme faaliyetlerine yer verilecektir. </w:t>
      </w:r>
    </w:p>
    <w:p w14:paraId="5781D367" w14:textId="77777777" w:rsidR="00B359FE" w:rsidRPr="008500A4" w:rsidRDefault="00FD3DE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8500A4">
        <w:rPr>
          <w:rFonts w:ascii="Times New Roman" w:eastAsia="Times New Roman" w:hAnsi="Times New Roman" w:cs="Times New Roman"/>
          <w:color w:val="000000"/>
          <w:sz w:val="24"/>
          <w:szCs w:val="24"/>
        </w:rPr>
        <w:t>İzleme ve değerlendirmenin daha etkin bir şekilde yapılabilmesi</w:t>
      </w:r>
      <w:r w:rsidR="00680B37" w:rsidRPr="008500A4">
        <w:rPr>
          <w:rFonts w:ascii="Times New Roman" w:eastAsia="Times New Roman" w:hAnsi="Times New Roman" w:cs="Times New Roman"/>
          <w:color w:val="000000"/>
          <w:sz w:val="24"/>
          <w:szCs w:val="24"/>
        </w:rPr>
        <w:t xml:space="preserve">, </w:t>
      </w:r>
      <w:r w:rsidRPr="008500A4">
        <w:rPr>
          <w:rFonts w:ascii="Times New Roman" w:eastAsia="Times New Roman" w:hAnsi="Times New Roman" w:cs="Times New Roman"/>
          <w:color w:val="000000"/>
          <w:sz w:val="24"/>
          <w:szCs w:val="24"/>
        </w:rPr>
        <w:t>stratejik planda yer alan amaç ve hedefleri gerçekleştirmeye dönük proje ve faaliyetlerin uygulanabilmesi için amaç, hedef ve faaliyetler bazında sorumluların kimler ya da hangi birimler olduğu, gerçekleştirilecek faaliyet ve projeler</w:t>
      </w:r>
      <w:r w:rsidR="00680B37" w:rsidRPr="008500A4">
        <w:rPr>
          <w:rFonts w:ascii="Times New Roman" w:eastAsia="Times New Roman" w:hAnsi="Times New Roman" w:cs="Times New Roman"/>
          <w:color w:val="000000"/>
          <w:sz w:val="24"/>
          <w:szCs w:val="24"/>
        </w:rPr>
        <w:t xml:space="preserve"> için</w:t>
      </w:r>
      <w:r w:rsidRPr="008500A4">
        <w:rPr>
          <w:rFonts w:ascii="Times New Roman" w:eastAsia="Times New Roman" w:hAnsi="Times New Roman" w:cs="Times New Roman"/>
          <w:color w:val="000000"/>
          <w:sz w:val="24"/>
          <w:szCs w:val="24"/>
        </w:rPr>
        <w:t xml:space="preserve"> </w:t>
      </w:r>
      <w:r w:rsidR="00680B37" w:rsidRPr="008500A4">
        <w:rPr>
          <w:rFonts w:ascii="Times New Roman" w:eastAsia="Times New Roman" w:hAnsi="Times New Roman" w:cs="Times New Roman"/>
          <w:color w:val="000000"/>
          <w:sz w:val="24"/>
          <w:szCs w:val="24"/>
        </w:rPr>
        <w:t>hangi kaynakların kullanılacağı,</w:t>
      </w:r>
      <w:r w:rsidRPr="008500A4">
        <w:rPr>
          <w:rFonts w:ascii="Times New Roman" w:eastAsia="Times New Roman" w:hAnsi="Times New Roman" w:cs="Times New Roman"/>
          <w:color w:val="000000"/>
          <w:sz w:val="24"/>
          <w:szCs w:val="24"/>
        </w:rPr>
        <w:t xml:space="preserve"> hedeflere ve dolayısıyla amaçlara ulaşılacak faaliyet ve projelerin ne zaman gerçekleştirileceği gibi hususların yer aldığı bir eylem planı hazırlanacaktır. Kayseri Üniversitesi DİO, Üniversite Strateji Geliştirme Daire Başkanlığı’na stratejik planın uygulanması ile ilgili verileri zamanında ve eksiksiz olarak paylaşacaktır.  </w:t>
      </w:r>
    </w:p>
    <w:p w14:paraId="2A97ED30" w14:textId="77777777" w:rsidR="00B359FE" w:rsidRPr="008500A4" w:rsidRDefault="00B359FE">
      <w:pPr>
        <w:pBdr>
          <w:top w:val="nil"/>
          <w:left w:val="nil"/>
          <w:bottom w:val="nil"/>
          <w:right w:val="nil"/>
          <w:between w:val="nil"/>
        </w:pBdr>
        <w:spacing w:before="280" w:line="360" w:lineRule="auto"/>
        <w:jc w:val="both"/>
        <w:rPr>
          <w:rFonts w:ascii="Times New Roman" w:eastAsia="Times New Roman" w:hAnsi="Times New Roman" w:cs="Times New Roman"/>
          <w:color w:val="000000"/>
          <w:sz w:val="24"/>
          <w:szCs w:val="24"/>
        </w:rPr>
      </w:pPr>
    </w:p>
    <w:sectPr w:rsidR="00B359FE" w:rsidRPr="008500A4">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CA188" w14:textId="77777777" w:rsidR="009761B7" w:rsidRDefault="009761B7">
      <w:pPr>
        <w:spacing w:after="0" w:line="240" w:lineRule="auto"/>
      </w:pPr>
      <w:r>
        <w:separator/>
      </w:r>
    </w:p>
  </w:endnote>
  <w:endnote w:type="continuationSeparator" w:id="0">
    <w:p w14:paraId="6A147E0C" w14:textId="77777777" w:rsidR="009761B7" w:rsidRDefault="00976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Segoe UI Symbol"/>
    <w:charset w:val="00"/>
    <w:family w:val="swiss"/>
    <w:pitch w:val="variable"/>
    <w:sig w:usb0="00000003" w:usb1="0200E0A0" w:usb2="00000000" w:usb3="00000000" w:csb0="00000001"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8950576"/>
      <w:docPartObj>
        <w:docPartGallery w:val="Page Numbers (Bottom of Page)"/>
        <w:docPartUnique/>
      </w:docPartObj>
    </w:sdtPr>
    <w:sdtEndPr/>
    <w:sdtContent>
      <w:p w14:paraId="291A3ADE" w14:textId="77777777" w:rsidR="00B3267D" w:rsidRDefault="00B3267D">
        <w:pPr>
          <w:pStyle w:val="AltBilgi"/>
          <w:jc w:val="center"/>
        </w:pPr>
        <w:r>
          <w:fldChar w:fldCharType="begin"/>
        </w:r>
        <w:r>
          <w:instrText>PAGE   \* MERGEFORMAT</w:instrText>
        </w:r>
        <w:r>
          <w:fldChar w:fldCharType="separate"/>
        </w:r>
        <w:r w:rsidR="00790C96">
          <w:rPr>
            <w:noProof/>
          </w:rPr>
          <w:t>9</w:t>
        </w:r>
        <w:r>
          <w:fldChar w:fldCharType="end"/>
        </w:r>
      </w:p>
    </w:sdtContent>
  </w:sdt>
  <w:p w14:paraId="6E511057" w14:textId="77777777" w:rsidR="00B3267D" w:rsidRDefault="00B3267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37500" w14:textId="77777777" w:rsidR="00B3267D" w:rsidRDefault="00B3267D" w:rsidP="00FD6F6A">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2863F4" w14:textId="77777777" w:rsidR="009761B7" w:rsidRDefault="009761B7">
      <w:pPr>
        <w:spacing w:after="0" w:line="240" w:lineRule="auto"/>
      </w:pPr>
      <w:r>
        <w:separator/>
      </w:r>
    </w:p>
  </w:footnote>
  <w:footnote w:type="continuationSeparator" w:id="0">
    <w:p w14:paraId="15135E87" w14:textId="77777777" w:rsidR="009761B7" w:rsidRDefault="009761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F256D"/>
    <w:multiLevelType w:val="multilevel"/>
    <w:tmpl w:val="FFFFFFFF"/>
    <w:lvl w:ilvl="0">
      <w:start w:val="1"/>
      <w:numFmt w:val="decimal"/>
      <w:lvlText w:val="%1."/>
      <w:lvlJc w:val="left"/>
      <w:pPr>
        <w:ind w:left="1637" w:hanging="360"/>
      </w:pPr>
    </w:lvl>
    <w:lvl w:ilvl="1">
      <w:start w:val="1"/>
      <w:numFmt w:val="decimal"/>
      <w:lvlText w:val="%1.%2"/>
      <w:lvlJc w:val="left"/>
      <w:pPr>
        <w:ind w:left="958" w:hanging="39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2717" w:hanging="1440"/>
      </w:pPr>
    </w:lvl>
  </w:abstractNum>
  <w:abstractNum w:abstractNumId="1" w15:restartNumberingAfterBreak="0">
    <w:nsid w:val="31AA0A50"/>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A976D4C"/>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C605424"/>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CD662AF"/>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90E2F72"/>
    <w:multiLevelType w:val="multilevel"/>
    <w:tmpl w:val="FFFFFFFF"/>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7F774B1E"/>
    <w:multiLevelType w:val="multilevel"/>
    <w:tmpl w:val="FFFFFFFF"/>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2"/>
  </w:num>
  <w:num w:numId="2">
    <w:abstractNumId w:val="3"/>
  </w:num>
  <w:num w:numId="3">
    <w:abstractNumId w:val="1"/>
  </w:num>
  <w:num w:numId="4">
    <w:abstractNumId w:val="4"/>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9FE"/>
    <w:rsid w:val="00034648"/>
    <w:rsid w:val="00101E46"/>
    <w:rsid w:val="001B315D"/>
    <w:rsid w:val="001D7C37"/>
    <w:rsid w:val="001E6587"/>
    <w:rsid w:val="00301EBB"/>
    <w:rsid w:val="00302AF6"/>
    <w:rsid w:val="003A4397"/>
    <w:rsid w:val="003D7FE4"/>
    <w:rsid w:val="003F267F"/>
    <w:rsid w:val="004D69E7"/>
    <w:rsid w:val="00533BD6"/>
    <w:rsid w:val="00587C5F"/>
    <w:rsid w:val="005F0D3F"/>
    <w:rsid w:val="006335C0"/>
    <w:rsid w:val="00675702"/>
    <w:rsid w:val="00680B37"/>
    <w:rsid w:val="006A4131"/>
    <w:rsid w:val="006D21E4"/>
    <w:rsid w:val="0072744A"/>
    <w:rsid w:val="00790C96"/>
    <w:rsid w:val="007F1007"/>
    <w:rsid w:val="00813A3B"/>
    <w:rsid w:val="008500A4"/>
    <w:rsid w:val="00963B22"/>
    <w:rsid w:val="009761B7"/>
    <w:rsid w:val="0098449E"/>
    <w:rsid w:val="00A24739"/>
    <w:rsid w:val="00A66A8E"/>
    <w:rsid w:val="00AF313D"/>
    <w:rsid w:val="00B114E5"/>
    <w:rsid w:val="00B3267D"/>
    <w:rsid w:val="00B359FE"/>
    <w:rsid w:val="00B852B5"/>
    <w:rsid w:val="00BA3338"/>
    <w:rsid w:val="00BE1B23"/>
    <w:rsid w:val="00BF1098"/>
    <w:rsid w:val="00C0082E"/>
    <w:rsid w:val="00C339C4"/>
    <w:rsid w:val="00C441B0"/>
    <w:rsid w:val="00C5176B"/>
    <w:rsid w:val="00C56A64"/>
    <w:rsid w:val="00CB11CA"/>
    <w:rsid w:val="00D05CDD"/>
    <w:rsid w:val="00D101C7"/>
    <w:rsid w:val="00D542C8"/>
    <w:rsid w:val="00D91E63"/>
    <w:rsid w:val="00DC0B8A"/>
    <w:rsid w:val="00DD662C"/>
    <w:rsid w:val="00DE79ED"/>
    <w:rsid w:val="00DF4A32"/>
    <w:rsid w:val="00E41E27"/>
    <w:rsid w:val="00E41EEE"/>
    <w:rsid w:val="00EB58E7"/>
    <w:rsid w:val="00ED470A"/>
    <w:rsid w:val="00EE6541"/>
    <w:rsid w:val="00F0785F"/>
    <w:rsid w:val="00F32D2E"/>
    <w:rsid w:val="00F81E07"/>
    <w:rsid w:val="00FD3DE0"/>
    <w:rsid w:val="00FD6F6A"/>
    <w:rsid w:val="00FD75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806E8"/>
  <w15:docId w15:val="{BC294E0F-52C9-4243-B008-CB8FBDE8F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AD4"/>
  </w:style>
  <w:style w:type="paragraph" w:styleId="Balk1">
    <w:name w:val="heading 1"/>
    <w:basedOn w:val="Normal"/>
    <w:next w:val="Normal"/>
    <w:link w:val="Balk1Char"/>
    <w:uiPriority w:val="9"/>
    <w:qFormat/>
    <w:rsid w:val="00C25EB9"/>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link w:val="Balk2Char"/>
    <w:uiPriority w:val="9"/>
    <w:semiHidden/>
    <w:unhideWhenUsed/>
    <w:qFormat/>
    <w:rsid w:val="00F144B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BalonMetni">
    <w:name w:val="Balloon Text"/>
    <w:basedOn w:val="Normal"/>
    <w:link w:val="BalonMetniChar"/>
    <w:uiPriority w:val="99"/>
    <w:semiHidden/>
    <w:unhideWhenUsed/>
    <w:rsid w:val="00F144B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144BA"/>
    <w:rPr>
      <w:rFonts w:ascii="Tahoma" w:hAnsi="Tahoma" w:cs="Tahoma"/>
      <w:sz w:val="16"/>
      <w:szCs w:val="16"/>
    </w:rPr>
  </w:style>
  <w:style w:type="paragraph" w:customStyle="1" w:styleId="Normal1">
    <w:name w:val="Normal1"/>
    <w:rsid w:val="00F144BA"/>
  </w:style>
  <w:style w:type="character" w:customStyle="1" w:styleId="Balk2Char">
    <w:name w:val="Başlık 2 Char"/>
    <w:basedOn w:val="VarsaylanParagrafYazTipi"/>
    <w:link w:val="Balk2"/>
    <w:uiPriority w:val="9"/>
    <w:rsid w:val="00F144BA"/>
    <w:rPr>
      <w:rFonts w:ascii="Times New Roman" w:eastAsia="Times New Roman" w:hAnsi="Times New Roman" w:cs="Times New Roman"/>
      <w:b/>
      <w:bCs/>
      <w:sz w:val="36"/>
      <w:szCs w:val="36"/>
      <w:lang w:eastAsia="tr-TR"/>
    </w:rPr>
  </w:style>
  <w:style w:type="paragraph" w:styleId="ListeParagraf">
    <w:name w:val="List Paragraph"/>
    <w:basedOn w:val="Normal"/>
    <w:uiPriority w:val="34"/>
    <w:qFormat/>
    <w:rsid w:val="00365EC0"/>
    <w:pPr>
      <w:ind w:left="720"/>
      <w:contextualSpacing/>
    </w:pPr>
  </w:style>
  <w:style w:type="table" w:styleId="TabloKlavuzu">
    <w:name w:val="Table Grid"/>
    <w:basedOn w:val="NormalTablo"/>
    <w:uiPriority w:val="59"/>
    <w:rsid w:val="001C6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A07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VarsaylanParagrafYazTipi"/>
    <w:rsid w:val="005A0719"/>
  </w:style>
  <w:style w:type="character" w:customStyle="1" w:styleId="spellingerror">
    <w:name w:val="spellingerror"/>
    <w:basedOn w:val="VarsaylanParagrafYazTipi"/>
    <w:rsid w:val="005A0719"/>
  </w:style>
  <w:style w:type="character" w:customStyle="1" w:styleId="eop">
    <w:name w:val="eop"/>
    <w:basedOn w:val="VarsaylanParagrafYazTipi"/>
    <w:rsid w:val="005A0719"/>
  </w:style>
  <w:style w:type="table" w:customStyle="1" w:styleId="KlavuzuTablo4-Vurgu31">
    <w:name w:val="Kılavuzu Tablo 4 - Vurgu 31"/>
    <w:basedOn w:val="NormalTablo"/>
    <w:uiPriority w:val="49"/>
    <w:rsid w:val="00FA0B4A"/>
    <w:pPr>
      <w:spacing w:after="0" w:line="240" w:lineRule="auto"/>
      <w:jc w:val="both"/>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Default">
    <w:name w:val="Default"/>
    <w:rsid w:val="00FA0B4A"/>
    <w:pPr>
      <w:autoSpaceDE w:val="0"/>
      <w:autoSpaceDN w:val="0"/>
      <w:adjustRightInd w:val="0"/>
      <w:spacing w:after="0" w:line="240" w:lineRule="auto"/>
    </w:pPr>
    <w:rPr>
      <w:rFonts w:ascii="Arial" w:hAnsi="Arial" w:cs="Arial"/>
      <w:color w:val="000000"/>
      <w:sz w:val="24"/>
      <w:szCs w:val="24"/>
    </w:rPr>
  </w:style>
  <w:style w:type="character" w:customStyle="1" w:styleId="Balk1Char">
    <w:name w:val="Başlık 1 Char"/>
    <w:basedOn w:val="VarsaylanParagrafYazTipi"/>
    <w:link w:val="Balk1"/>
    <w:uiPriority w:val="9"/>
    <w:rsid w:val="00C25EB9"/>
    <w:rPr>
      <w:rFonts w:asciiTheme="majorHAnsi" w:eastAsiaTheme="majorEastAsia" w:hAnsiTheme="majorHAnsi" w:cstheme="majorBidi"/>
      <w:color w:val="365F91" w:themeColor="accent1" w:themeShade="BF"/>
      <w:sz w:val="32"/>
      <w:szCs w:val="3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jc w:val="both"/>
    </w:pPr>
    <w:tblPr>
      <w:tblStyleRowBandSize w:val="1"/>
      <w:tblStyleColBandSize w:val="1"/>
      <w:tblCellMar>
        <w:left w:w="108" w:type="dxa"/>
        <w:right w:w="108" w:type="dxa"/>
      </w:tblCellMar>
    </w:tblPr>
  </w:style>
  <w:style w:type="table" w:customStyle="1" w:styleId="a0">
    <w:basedOn w:val="TableNormal"/>
    <w:pPr>
      <w:spacing w:after="0" w:line="240" w:lineRule="auto"/>
      <w:jc w:val="both"/>
    </w:pPr>
    <w:tblPr>
      <w:tblStyleRowBandSize w:val="1"/>
      <w:tblStyleColBandSize w:val="1"/>
      <w:tblCellMar>
        <w:left w:w="108" w:type="dxa"/>
        <w:right w:w="108" w:type="dxa"/>
      </w:tblCellMar>
    </w:tblPr>
  </w:style>
  <w:style w:type="table" w:customStyle="1" w:styleId="a1">
    <w:basedOn w:val="TableNormal"/>
    <w:pPr>
      <w:spacing w:after="0" w:line="240" w:lineRule="auto"/>
      <w:jc w:val="both"/>
    </w:pPr>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line="240" w:lineRule="auto"/>
      <w:jc w:val="both"/>
    </w:pPr>
    <w:tblPr>
      <w:tblStyleRowBandSize w:val="1"/>
      <w:tblStyleColBandSize w:val="1"/>
      <w:tblCellMar>
        <w:left w:w="108" w:type="dxa"/>
        <w:right w:w="108" w:type="dxa"/>
      </w:tblCellMar>
    </w:tblPr>
  </w:style>
  <w:style w:type="table" w:customStyle="1" w:styleId="a4">
    <w:basedOn w:val="TableNormal"/>
    <w:pPr>
      <w:spacing w:after="0" w:line="240" w:lineRule="auto"/>
      <w:jc w:val="both"/>
    </w:pPr>
    <w:tblPr>
      <w:tblStyleRowBandSize w:val="1"/>
      <w:tblStyleColBandSize w:val="1"/>
      <w:tblCellMar>
        <w:left w:w="108" w:type="dxa"/>
        <w:right w:w="108" w:type="dxa"/>
      </w:tblCellMar>
    </w:tblPr>
  </w:style>
  <w:style w:type="table" w:customStyle="1" w:styleId="a5">
    <w:basedOn w:val="TableNormal"/>
    <w:pPr>
      <w:spacing w:after="0" w:line="240" w:lineRule="auto"/>
      <w:jc w:val="both"/>
    </w:pPr>
    <w:tblPr>
      <w:tblStyleRowBandSize w:val="1"/>
      <w:tblStyleColBandSize w:val="1"/>
      <w:tblCellMar>
        <w:left w:w="108" w:type="dxa"/>
        <w:right w:w="108" w:type="dxa"/>
      </w:tblCellMar>
    </w:tblPr>
  </w:style>
  <w:style w:type="table" w:customStyle="1" w:styleId="a6">
    <w:basedOn w:val="TableNormal"/>
    <w:pPr>
      <w:spacing w:after="0" w:line="240" w:lineRule="auto"/>
      <w:jc w:val="both"/>
    </w:pPr>
    <w:tblPr>
      <w:tblStyleRowBandSize w:val="1"/>
      <w:tblStyleColBandSize w:val="1"/>
      <w:tblCellMar>
        <w:left w:w="108" w:type="dxa"/>
        <w:right w:w="108" w:type="dxa"/>
      </w:tblCellMar>
    </w:tblPr>
  </w:style>
  <w:style w:type="table" w:customStyle="1" w:styleId="a7">
    <w:basedOn w:val="TableNormal"/>
    <w:pPr>
      <w:spacing w:after="0" w:line="240" w:lineRule="auto"/>
      <w:jc w:val="both"/>
    </w:pPr>
    <w:tblPr>
      <w:tblStyleRowBandSize w:val="1"/>
      <w:tblStyleColBandSize w:val="1"/>
      <w:tblCellMar>
        <w:left w:w="108" w:type="dxa"/>
        <w:right w:w="108" w:type="dxa"/>
      </w:tblCellMar>
    </w:tblPr>
  </w:style>
  <w:style w:type="table" w:customStyle="1" w:styleId="a8">
    <w:basedOn w:val="TableNormal"/>
    <w:pPr>
      <w:spacing w:after="0" w:line="240" w:lineRule="auto"/>
      <w:jc w:val="both"/>
    </w:pPr>
    <w:tblPr>
      <w:tblStyleRowBandSize w:val="1"/>
      <w:tblStyleColBandSize w:val="1"/>
      <w:tblCellMar>
        <w:left w:w="108" w:type="dxa"/>
        <w:right w:w="108" w:type="dxa"/>
      </w:tblCellMar>
    </w:tblPr>
  </w:style>
  <w:style w:type="table" w:customStyle="1" w:styleId="a9">
    <w:basedOn w:val="TableNormal"/>
    <w:pPr>
      <w:spacing w:after="0" w:line="240" w:lineRule="auto"/>
      <w:jc w:val="both"/>
    </w:pPr>
    <w:tblPr>
      <w:tblStyleRowBandSize w:val="1"/>
      <w:tblStyleColBandSize w:val="1"/>
      <w:tblCellMar>
        <w:left w:w="108" w:type="dxa"/>
        <w:right w:w="108" w:type="dxa"/>
      </w:tblCellMar>
    </w:tblPr>
  </w:style>
  <w:style w:type="table" w:customStyle="1" w:styleId="aa">
    <w:basedOn w:val="TableNormal"/>
    <w:pPr>
      <w:spacing w:after="0" w:line="240" w:lineRule="auto"/>
      <w:jc w:val="both"/>
    </w:pPr>
    <w:tblPr>
      <w:tblStyleRowBandSize w:val="1"/>
      <w:tblStyleColBandSize w:val="1"/>
      <w:tblCellMar>
        <w:left w:w="108" w:type="dxa"/>
        <w:right w:w="108" w:type="dxa"/>
      </w:tblCellMar>
    </w:tblPr>
  </w:style>
  <w:style w:type="table" w:customStyle="1" w:styleId="ab">
    <w:basedOn w:val="TableNormal"/>
    <w:pPr>
      <w:spacing w:after="0" w:line="240" w:lineRule="auto"/>
      <w:jc w:val="both"/>
    </w:pPr>
    <w:tblPr>
      <w:tblStyleRowBandSize w:val="1"/>
      <w:tblStyleColBandSize w:val="1"/>
      <w:tblCellMar>
        <w:left w:w="108" w:type="dxa"/>
        <w:right w:w="108" w:type="dxa"/>
      </w:tblCellMar>
    </w:tblPr>
  </w:style>
  <w:style w:type="table" w:customStyle="1" w:styleId="ac">
    <w:basedOn w:val="TableNormal"/>
    <w:pPr>
      <w:spacing w:after="0" w:line="240" w:lineRule="auto"/>
      <w:jc w:val="both"/>
    </w:pPr>
    <w:tblPr>
      <w:tblStyleRowBandSize w:val="1"/>
      <w:tblStyleColBandSize w:val="1"/>
      <w:tblCellMar>
        <w:left w:w="108" w:type="dxa"/>
        <w:right w:w="108" w:type="dxa"/>
      </w:tblCellMar>
    </w:tblPr>
  </w:style>
  <w:style w:type="paragraph" w:styleId="stBilgi">
    <w:name w:val="header"/>
    <w:basedOn w:val="Normal"/>
    <w:link w:val="stBilgiChar"/>
    <w:uiPriority w:val="99"/>
    <w:unhideWhenUsed/>
    <w:rsid w:val="004D69E7"/>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4D69E7"/>
  </w:style>
  <w:style w:type="paragraph" w:styleId="AltBilgi">
    <w:name w:val="footer"/>
    <w:basedOn w:val="Normal"/>
    <w:link w:val="AltBilgiChar"/>
    <w:uiPriority w:val="99"/>
    <w:unhideWhenUsed/>
    <w:rsid w:val="004D69E7"/>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4D69E7"/>
  </w:style>
  <w:style w:type="paragraph" w:styleId="TBal">
    <w:name w:val="TOC Heading"/>
    <w:basedOn w:val="Balk1"/>
    <w:next w:val="Normal"/>
    <w:uiPriority w:val="39"/>
    <w:unhideWhenUsed/>
    <w:qFormat/>
    <w:rsid w:val="004D69E7"/>
    <w:pPr>
      <w:outlineLvl w:val="9"/>
    </w:pPr>
    <w:rPr>
      <w:lang w:val="en-US" w:eastAsia="en-US"/>
    </w:rPr>
  </w:style>
  <w:style w:type="paragraph" w:styleId="T2">
    <w:name w:val="toc 2"/>
    <w:basedOn w:val="Normal"/>
    <w:next w:val="Normal"/>
    <w:autoRedefine/>
    <w:uiPriority w:val="39"/>
    <w:unhideWhenUsed/>
    <w:rsid w:val="004D69E7"/>
    <w:pPr>
      <w:spacing w:after="100" w:line="259" w:lineRule="auto"/>
      <w:ind w:left="220"/>
    </w:pPr>
    <w:rPr>
      <w:rFonts w:asciiTheme="minorHAnsi" w:eastAsiaTheme="minorEastAsia" w:hAnsiTheme="minorHAnsi" w:cs="Times New Roman"/>
      <w:lang w:val="en-US" w:eastAsia="en-US"/>
    </w:rPr>
  </w:style>
  <w:style w:type="paragraph" w:styleId="T1">
    <w:name w:val="toc 1"/>
    <w:basedOn w:val="Normal"/>
    <w:next w:val="Normal"/>
    <w:autoRedefine/>
    <w:uiPriority w:val="39"/>
    <w:unhideWhenUsed/>
    <w:rsid w:val="004D69E7"/>
    <w:pPr>
      <w:spacing w:after="100" w:line="259" w:lineRule="auto"/>
    </w:pPr>
    <w:rPr>
      <w:rFonts w:asciiTheme="minorHAnsi" w:eastAsiaTheme="minorEastAsia" w:hAnsiTheme="minorHAnsi" w:cs="Times New Roman"/>
      <w:lang w:val="en-US" w:eastAsia="en-US"/>
    </w:rPr>
  </w:style>
  <w:style w:type="paragraph" w:styleId="T3">
    <w:name w:val="toc 3"/>
    <w:basedOn w:val="Normal"/>
    <w:next w:val="Normal"/>
    <w:autoRedefine/>
    <w:uiPriority w:val="39"/>
    <w:unhideWhenUsed/>
    <w:rsid w:val="004D69E7"/>
    <w:pPr>
      <w:spacing w:after="100" w:line="259" w:lineRule="auto"/>
      <w:ind w:left="440"/>
    </w:pPr>
    <w:rPr>
      <w:rFonts w:asciiTheme="minorHAnsi" w:eastAsiaTheme="minorEastAsia" w:hAnsiTheme="minorHAnsi"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C8EwsYQo5m+X9S4pqX+DQfZiG6w==">AMUW2mULIV0I99iWLulu2R1Cbx7GejjQzmHGiteNNf6ozC0nc2JTlbJQNKb0aUh+vxWXeayu1AC9h+1M7JgugX3t75dIKddix+ILfSqM4R3Qr9DDT3ASGpyiVoWC0NmxClXdy2gwf5Cd</go:docsCustomData>
</go:gDocsCustomXmlDataStorage>
</file>

<file path=customXml/itemProps1.xml><?xml version="1.0" encoding="utf-8"?>
<ds:datastoreItem xmlns:ds="http://schemas.openxmlformats.org/officeDocument/2006/customXml" ds:itemID="{D3358DE3-2C79-4DD6-92A3-C8B075112D5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2669</Words>
  <Characters>15214</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Yakup</dc:creator>
  <cp:lastModifiedBy>OFIS</cp:lastModifiedBy>
  <cp:revision>2</cp:revision>
  <dcterms:created xsi:type="dcterms:W3CDTF">2020-08-28T07:59:00Z</dcterms:created>
  <dcterms:modified xsi:type="dcterms:W3CDTF">2020-08-28T07:59:00Z</dcterms:modified>
</cp:coreProperties>
</file>